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8A0CC" w14:textId="4A81EE8C" w:rsidR="00FF4BE8" w:rsidRPr="00C5063A" w:rsidRDefault="00482EAE" w:rsidP="00EF180F">
      <w:pPr>
        <w:tabs>
          <w:tab w:val="left" w:pos="0"/>
          <w:tab w:val="left" w:pos="142"/>
        </w:tabs>
        <w:spacing w:after="0" w:line="256" w:lineRule="auto"/>
        <w:rPr>
          <w:rFonts w:cs="Times New Roman"/>
          <w:b/>
          <w:color w:val="FF0000"/>
          <w:sz w:val="16"/>
          <w:szCs w:val="16"/>
        </w:rPr>
      </w:pPr>
      <w:r>
        <w:rPr>
          <w:rFonts w:cs="Times New Roman"/>
          <w:b/>
          <w:noProof/>
          <w:color w:val="FF0000"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1BD99F" wp14:editId="0A24A8C6">
                <wp:simplePos x="0" y="0"/>
                <wp:positionH relativeFrom="margin">
                  <wp:posOffset>89535</wp:posOffset>
                </wp:positionH>
                <wp:positionV relativeFrom="paragraph">
                  <wp:posOffset>-274955</wp:posOffset>
                </wp:positionV>
                <wp:extent cx="6682740" cy="9715500"/>
                <wp:effectExtent l="0" t="0" r="2286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2740" cy="9715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4D7C3D" id="Прямоугольник 5" o:spid="_x0000_s1026" style="position:absolute;margin-left:7.05pt;margin-top:-21.65pt;width:526.2pt;height:76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" filled="f" strokecolor="black [3213]" strokeweight="1pt">
                <w10:wrap anchorx="margin"/>
              </v:rect>
            </w:pict>
          </mc:Fallback>
        </mc:AlternateContent>
      </w:r>
    </w:p>
    <w:p w14:paraId="1DBD8BBA" w14:textId="005EA8E4" w:rsidR="00FF4BE8" w:rsidRPr="004C06AD" w:rsidRDefault="00FF4BE8" w:rsidP="00FF4BE8">
      <w:pPr>
        <w:tabs>
          <w:tab w:val="left" w:pos="0"/>
          <w:tab w:val="left" w:pos="142"/>
        </w:tabs>
        <w:spacing w:after="0" w:line="256" w:lineRule="auto"/>
        <w:jc w:val="center"/>
        <w:rPr>
          <w:rFonts w:cs="Times New Roman"/>
          <w:b/>
          <w:sz w:val="16"/>
          <w:szCs w:val="16"/>
        </w:rPr>
      </w:pPr>
      <w:r w:rsidRPr="004C06AD">
        <w:rPr>
          <w:rFonts w:cs="Times New Roman"/>
          <w:b/>
          <w:sz w:val="16"/>
          <w:szCs w:val="16"/>
        </w:rPr>
        <w:t xml:space="preserve">МИНИСТЕРСТВО </w:t>
      </w:r>
      <w:r w:rsidR="00787D0F">
        <w:rPr>
          <w:rFonts w:cs="Times New Roman"/>
          <w:b/>
          <w:sz w:val="16"/>
          <w:szCs w:val="16"/>
        </w:rPr>
        <w:t xml:space="preserve">ПРОСВЕЩЕНИЯ </w:t>
      </w:r>
      <w:r w:rsidRPr="004C06AD">
        <w:rPr>
          <w:rFonts w:cs="Times New Roman"/>
          <w:b/>
          <w:sz w:val="16"/>
          <w:szCs w:val="16"/>
        </w:rPr>
        <w:t>И НАУКИ РОССИЙСКОЙ ФЕДЕРАЦИИ</w:t>
      </w:r>
    </w:p>
    <w:p w14:paraId="0BA61B57" w14:textId="4FFD652D" w:rsidR="00FF4BE8" w:rsidRPr="004C06AD" w:rsidRDefault="00FF4BE8" w:rsidP="00FF4BE8">
      <w:pPr>
        <w:tabs>
          <w:tab w:val="left" w:pos="0"/>
          <w:tab w:val="left" w:pos="142"/>
        </w:tabs>
        <w:spacing w:after="0" w:line="256" w:lineRule="auto"/>
        <w:jc w:val="center"/>
        <w:rPr>
          <w:rFonts w:cs="Times New Roman"/>
          <w:b/>
          <w:sz w:val="16"/>
          <w:szCs w:val="16"/>
        </w:rPr>
      </w:pPr>
      <w:r w:rsidRPr="004C06AD">
        <w:rPr>
          <w:rFonts w:cs="Times New Roman"/>
          <w:b/>
          <w:sz w:val="16"/>
          <w:szCs w:val="16"/>
        </w:rPr>
        <w:t>ДЕПА</w:t>
      </w:r>
      <w:r w:rsidR="003A593A">
        <w:rPr>
          <w:rFonts w:cs="Times New Roman"/>
          <w:b/>
          <w:sz w:val="16"/>
          <w:szCs w:val="16"/>
        </w:rPr>
        <w:t>Р</w:t>
      </w:r>
      <w:r w:rsidRPr="004C06AD">
        <w:rPr>
          <w:rFonts w:cs="Times New Roman"/>
          <w:b/>
          <w:sz w:val="16"/>
          <w:szCs w:val="16"/>
        </w:rPr>
        <w:t>ТАМЕНТ ОБРАЗ</w:t>
      </w:r>
      <w:r w:rsidR="003A593A">
        <w:rPr>
          <w:rFonts w:cs="Times New Roman"/>
          <w:b/>
          <w:sz w:val="16"/>
          <w:szCs w:val="16"/>
        </w:rPr>
        <w:t>О</w:t>
      </w:r>
      <w:r w:rsidRPr="004C06AD">
        <w:rPr>
          <w:rFonts w:cs="Times New Roman"/>
          <w:b/>
          <w:sz w:val="16"/>
          <w:szCs w:val="16"/>
        </w:rPr>
        <w:t xml:space="preserve">ВАНИЯ И НАУКИ ТЮМЕНСКОЙ ОБЛАСТИ </w:t>
      </w:r>
    </w:p>
    <w:p w14:paraId="7E7397FE" w14:textId="49808C7C" w:rsidR="00FF4BE8" w:rsidRPr="004C06AD" w:rsidRDefault="00FF4BE8" w:rsidP="00FF4BE8">
      <w:pPr>
        <w:tabs>
          <w:tab w:val="left" w:pos="0"/>
          <w:tab w:val="left" w:pos="142"/>
        </w:tabs>
        <w:spacing w:after="0" w:line="256" w:lineRule="auto"/>
        <w:jc w:val="center"/>
        <w:rPr>
          <w:rFonts w:cs="Times New Roman"/>
          <w:b/>
          <w:sz w:val="16"/>
          <w:szCs w:val="16"/>
        </w:rPr>
      </w:pPr>
      <w:r w:rsidRPr="004C06AD">
        <w:rPr>
          <w:rFonts w:cs="Times New Roman"/>
          <w:b/>
          <w:sz w:val="16"/>
          <w:szCs w:val="16"/>
        </w:rPr>
        <w:t xml:space="preserve"> АДМИНИСТРАЦИЯ   ИШИМСКОГО </w:t>
      </w:r>
      <w:r w:rsidR="00787D0F">
        <w:rPr>
          <w:rFonts w:cs="Times New Roman"/>
          <w:b/>
          <w:sz w:val="16"/>
          <w:szCs w:val="16"/>
        </w:rPr>
        <w:t>ОКРУГА</w:t>
      </w:r>
    </w:p>
    <w:p w14:paraId="339ADEBD" w14:textId="07E0307E" w:rsidR="00FF4BE8" w:rsidRPr="004C06AD" w:rsidRDefault="00DD23B8" w:rsidP="00FF4BE8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sz w:val="16"/>
          <w:szCs w:val="16"/>
        </w:rPr>
      </w:pPr>
      <w:r>
        <w:rPr>
          <w:rFonts w:eastAsia="Times New Roman" w:cs="Times New Roman"/>
          <w:b/>
          <w:sz w:val="16"/>
          <w:szCs w:val="16"/>
        </w:rPr>
        <w:t xml:space="preserve"> ФИЛИАЛ МУНИЦИПАЛЬНОГО</w:t>
      </w:r>
      <w:r w:rsidR="003A593A">
        <w:rPr>
          <w:rFonts w:eastAsia="Times New Roman" w:cs="Times New Roman"/>
          <w:b/>
          <w:sz w:val="16"/>
          <w:szCs w:val="16"/>
        </w:rPr>
        <w:t xml:space="preserve"> АВТОНОМНОГ</w:t>
      </w:r>
      <w:r>
        <w:rPr>
          <w:rFonts w:eastAsia="Times New Roman" w:cs="Times New Roman"/>
          <w:b/>
          <w:sz w:val="16"/>
          <w:szCs w:val="16"/>
        </w:rPr>
        <w:t>О ОБЩЕОБРАЗОВАТЕЛЬНОГО УЧРЕЖДЕНИЯ</w:t>
      </w:r>
      <w:r w:rsidR="00FF4BE8">
        <w:rPr>
          <w:rFonts w:eastAsia="Times New Roman" w:cs="Times New Roman"/>
          <w:b/>
          <w:sz w:val="16"/>
          <w:szCs w:val="16"/>
        </w:rPr>
        <w:t xml:space="preserve"> </w:t>
      </w:r>
      <w:r w:rsidR="00FF4BE8" w:rsidRPr="003A593A">
        <w:rPr>
          <w:rFonts w:eastAsia="Times New Roman" w:cs="Times New Roman"/>
          <w:b/>
          <w:sz w:val="16"/>
          <w:szCs w:val="16"/>
        </w:rPr>
        <w:t xml:space="preserve">ГАГАРИНСКАЯ СОШ </w:t>
      </w:r>
    </w:p>
    <w:p w14:paraId="575FCF0D" w14:textId="07EB9E96" w:rsidR="00FF4BE8" w:rsidRPr="004C06AD" w:rsidRDefault="00EF180F" w:rsidP="00FF4BE8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color w:val="FF0000"/>
          <w:sz w:val="16"/>
          <w:szCs w:val="16"/>
        </w:rPr>
      </w:pPr>
      <w:r w:rsidRPr="003A593A">
        <w:rPr>
          <w:rFonts w:eastAsia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173A86A" wp14:editId="5FA5D2C1">
                <wp:simplePos x="0" y="0"/>
                <wp:positionH relativeFrom="page">
                  <wp:posOffset>1018540</wp:posOffset>
                </wp:positionH>
                <wp:positionV relativeFrom="paragraph">
                  <wp:posOffset>139065</wp:posOffset>
                </wp:positionV>
                <wp:extent cx="6134100" cy="45085"/>
                <wp:effectExtent l="0" t="0" r="19050" b="0"/>
                <wp:wrapTopAndBottom/>
                <wp:docPr id="3" name="Полилиния: фигур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34100" cy="45085"/>
                        </a:xfrm>
                        <a:custGeom>
                          <a:avLst/>
                          <a:gdLst>
                            <a:gd name="T0" fmla="+- 0 1796 1796"/>
                            <a:gd name="T1" fmla="*/ T0 w 8640"/>
                            <a:gd name="T2" fmla="+- 0 10436 1796"/>
                            <a:gd name="T3" fmla="*/ T2 w 8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40">
                              <a:moveTo>
                                <a:pt x="0" y="0"/>
                              </a:moveTo>
                              <a:lnTo>
                                <a:pt x="864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D00CC9" id="Полилиния: фигура 5" o:spid="_x0000_s1026" style="position:absolute;margin-left:80.2pt;margin-top:10.95pt;width:483pt;height:3.5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4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" path="m,l8640,e" filled="f" strokeweight=".26669mm">
                <v:path arrowok="t" o:connecttype="custom" o:connectlocs="0,0;6134100,0" o:connectangles="0,0"/>
                <w10:wrap type="topAndBottom" anchorx="page"/>
              </v:shape>
            </w:pict>
          </mc:Fallback>
        </mc:AlternateContent>
      </w:r>
      <w:r w:rsidR="00DD23B8" w:rsidRPr="003A593A">
        <w:rPr>
          <w:rFonts w:eastAsia="Times New Roman" w:cs="Times New Roman"/>
          <w:b/>
          <w:sz w:val="16"/>
          <w:szCs w:val="16"/>
        </w:rPr>
        <w:t xml:space="preserve">-  </w:t>
      </w:r>
      <w:r w:rsidR="00F32F1B" w:rsidRPr="003A593A">
        <w:rPr>
          <w:rFonts w:eastAsia="Times New Roman" w:cs="Times New Roman"/>
          <w:b/>
          <w:sz w:val="16"/>
          <w:szCs w:val="16"/>
        </w:rPr>
        <w:t>НОВОЛОКТИНСКАЯ</w:t>
      </w:r>
      <w:r w:rsidR="00F32F1B">
        <w:rPr>
          <w:rFonts w:eastAsia="Times New Roman" w:cs="Times New Roman"/>
          <w:b/>
          <w:sz w:val="16"/>
          <w:szCs w:val="16"/>
        </w:rPr>
        <w:t xml:space="preserve"> </w:t>
      </w:r>
      <w:r w:rsidR="00FF4BE8" w:rsidRPr="004C06AD">
        <w:rPr>
          <w:rFonts w:eastAsia="Times New Roman" w:cs="Times New Roman"/>
          <w:b/>
          <w:sz w:val="16"/>
          <w:szCs w:val="16"/>
        </w:rPr>
        <w:t xml:space="preserve">СРЕДНЯЯ ОБЩЕОБРАЗОВАТЕЛЬНАЯ ШКОЛА </w:t>
      </w:r>
    </w:p>
    <w:p w14:paraId="11971020" w14:textId="077AF41C" w:rsidR="00FF4BE8" w:rsidRPr="004C06AD" w:rsidRDefault="00FF4BE8" w:rsidP="00482EAE">
      <w:pPr>
        <w:widowControl w:val="0"/>
        <w:tabs>
          <w:tab w:val="left" w:pos="426"/>
        </w:tabs>
        <w:autoSpaceDE w:val="0"/>
        <w:autoSpaceDN w:val="0"/>
        <w:spacing w:after="0" w:line="247" w:lineRule="exact"/>
        <w:jc w:val="center"/>
        <w:rPr>
          <w:rFonts w:eastAsia="Times New Roman" w:cs="Times New Roman"/>
          <w:b/>
          <w:color w:val="FF0000"/>
          <w:sz w:val="20"/>
          <w:szCs w:val="20"/>
        </w:rPr>
      </w:pPr>
      <w:r w:rsidRPr="008C105D">
        <w:rPr>
          <w:rFonts w:eastAsia="Times New Roman" w:cs="Times New Roman"/>
          <w:b/>
          <w:sz w:val="20"/>
          <w:szCs w:val="20"/>
        </w:rPr>
        <w:t>62771</w:t>
      </w:r>
      <w:r w:rsidR="006D6B44">
        <w:rPr>
          <w:rFonts w:eastAsia="Times New Roman" w:cs="Times New Roman"/>
          <w:b/>
          <w:sz w:val="20"/>
          <w:szCs w:val="20"/>
        </w:rPr>
        <w:t>1</w:t>
      </w:r>
      <w:r w:rsidRPr="008C105D">
        <w:rPr>
          <w:rFonts w:eastAsia="Times New Roman" w:cs="Times New Roman"/>
          <w:b/>
          <w:sz w:val="20"/>
          <w:szCs w:val="20"/>
        </w:rPr>
        <w:t xml:space="preserve"> Российская Федерация, Тюменская область, Ишимский </w:t>
      </w:r>
      <w:r w:rsidR="006D6B44">
        <w:rPr>
          <w:rFonts w:eastAsia="Times New Roman" w:cs="Times New Roman"/>
          <w:b/>
          <w:sz w:val="20"/>
          <w:szCs w:val="20"/>
        </w:rPr>
        <w:t>муниципальный округ</w:t>
      </w:r>
      <w:r w:rsidRPr="003A593A">
        <w:rPr>
          <w:rFonts w:eastAsia="Times New Roman" w:cs="Times New Roman"/>
          <w:b/>
          <w:sz w:val="20"/>
          <w:szCs w:val="20"/>
        </w:rPr>
        <w:t xml:space="preserve">, с. </w:t>
      </w:r>
      <w:r w:rsidR="006D6B44" w:rsidRPr="003A593A">
        <w:rPr>
          <w:rFonts w:eastAsia="Times New Roman" w:cs="Times New Roman"/>
          <w:b/>
          <w:sz w:val="20"/>
          <w:szCs w:val="20"/>
        </w:rPr>
        <w:t xml:space="preserve">Новолокти, </w:t>
      </w:r>
      <w:r w:rsidR="006D6B44">
        <w:rPr>
          <w:rFonts w:eastAsia="Times New Roman" w:cs="Times New Roman"/>
          <w:b/>
          <w:sz w:val="20"/>
          <w:szCs w:val="20"/>
        </w:rPr>
        <w:t>улица</w:t>
      </w:r>
      <w:r w:rsidR="003A593A" w:rsidRPr="003A593A">
        <w:rPr>
          <w:rFonts w:eastAsia="Times New Roman" w:cs="Times New Roman"/>
          <w:b/>
          <w:sz w:val="20"/>
          <w:szCs w:val="20"/>
        </w:rPr>
        <w:t xml:space="preserve"> Ленина</w:t>
      </w:r>
      <w:r w:rsidRPr="003A593A">
        <w:rPr>
          <w:rFonts w:eastAsia="Times New Roman" w:cs="Times New Roman"/>
          <w:b/>
          <w:sz w:val="20"/>
          <w:szCs w:val="20"/>
        </w:rPr>
        <w:t xml:space="preserve">, дом </w:t>
      </w:r>
      <w:r w:rsidR="003A593A" w:rsidRPr="003A593A">
        <w:rPr>
          <w:rFonts w:eastAsia="Times New Roman" w:cs="Times New Roman"/>
          <w:b/>
          <w:sz w:val="20"/>
          <w:szCs w:val="20"/>
        </w:rPr>
        <w:t>15</w:t>
      </w:r>
    </w:p>
    <w:p w14:paraId="6B524C67" w14:textId="4DAB197C" w:rsidR="00FF4BE8" w:rsidRPr="004C06AD" w:rsidRDefault="00FF4BE8" w:rsidP="00FF4BE8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567" w:type="dxa"/>
        <w:tblLayout w:type="fixed"/>
        <w:tblLook w:val="01E0" w:firstRow="1" w:lastRow="1" w:firstColumn="1" w:lastColumn="1" w:noHBand="0" w:noVBand="0"/>
      </w:tblPr>
      <w:tblGrid>
        <w:gridCol w:w="5245"/>
        <w:gridCol w:w="4590"/>
      </w:tblGrid>
      <w:tr w:rsidR="00FF4BE8" w:rsidRPr="004C06AD" w14:paraId="3C5B09FB" w14:textId="77777777" w:rsidTr="00DD23B8">
        <w:trPr>
          <w:trHeight w:val="3055"/>
        </w:trPr>
        <w:tc>
          <w:tcPr>
            <w:tcW w:w="5245" w:type="dxa"/>
          </w:tcPr>
          <w:p w14:paraId="4F49EEC6" w14:textId="77777777" w:rsidR="00FF4BE8" w:rsidRPr="004C06AD" w:rsidRDefault="00FF4BE8" w:rsidP="008B4AF8">
            <w:pPr>
              <w:tabs>
                <w:tab w:val="left" w:pos="0"/>
                <w:tab w:val="left" w:pos="142"/>
              </w:tabs>
              <w:spacing w:line="266" w:lineRule="exact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 w:rsidRPr="004C06AD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</w:t>
            </w:r>
            <w:r w:rsidRPr="004C06AD"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ПРИНЯТО:</w:t>
            </w:r>
          </w:p>
          <w:p w14:paraId="6259F65F" w14:textId="77777777" w:rsidR="00FF4BE8" w:rsidRPr="004C06AD" w:rsidRDefault="00FF4BE8" w:rsidP="008B4AF8">
            <w:pPr>
              <w:tabs>
                <w:tab w:val="left" w:pos="0"/>
                <w:tab w:val="left" w:pos="142"/>
              </w:tabs>
              <w:rPr>
                <w:rFonts w:eastAsia="Times New Roman" w:cs="Times New Roman"/>
                <w:spacing w:val="-58"/>
                <w:sz w:val="24"/>
                <w:szCs w:val="24"/>
                <w:lang w:val="ru-RU"/>
              </w:rPr>
            </w:pPr>
            <w:r w:rsidRPr="004C06AD">
              <w:rPr>
                <w:rFonts w:eastAsia="Times New Roman" w:cs="Times New Roman"/>
                <w:sz w:val="24"/>
                <w:szCs w:val="24"/>
                <w:lang w:val="ru-RU"/>
              </w:rPr>
              <w:t>Педагогическим советом</w:t>
            </w:r>
            <w:r w:rsidRPr="004C06AD">
              <w:rPr>
                <w:rFonts w:eastAsia="Times New Roman" w:cs="Times New Roman"/>
                <w:spacing w:val="-58"/>
                <w:sz w:val="24"/>
                <w:szCs w:val="24"/>
                <w:lang w:val="ru-RU"/>
              </w:rPr>
              <w:t xml:space="preserve">     </w:t>
            </w:r>
          </w:p>
          <w:p w14:paraId="304D8F8D" w14:textId="77777777" w:rsidR="00FF4BE8" w:rsidRPr="004C06AD" w:rsidRDefault="00FF4BE8" w:rsidP="008B4AF8">
            <w:pPr>
              <w:tabs>
                <w:tab w:val="left" w:pos="0"/>
                <w:tab w:val="left" w:pos="142"/>
              </w:tabs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4C06AD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МАОУ </w:t>
            </w:r>
            <w:r w:rsidRPr="003A593A">
              <w:rPr>
                <w:rFonts w:eastAsia="Times New Roman" w:cs="Times New Roman"/>
                <w:sz w:val="24"/>
                <w:szCs w:val="24"/>
                <w:lang w:val="ru-RU"/>
              </w:rPr>
              <w:t>ГАГАРИНСКОЙ</w:t>
            </w:r>
            <w:r w:rsidRPr="008C105D"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4C06AD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СОШ </w:t>
            </w:r>
          </w:p>
          <w:p w14:paraId="2A88E36C" w14:textId="4121B545" w:rsidR="00FF4BE8" w:rsidRPr="004C06AD" w:rsidRDefault="00FF4BE8" w:rsidP="008B4AF8">
            <w:pPr>
              <w:tabs>
                <w:tab w:val="left" w:pos="0"/>
                <w:tab w:val="left" w:pos="142"/>
              </w:tabs>
              <w:rPr>
                <w:rFonts w:eastAsia="Times New Roman" w:cs="Times New Roman"/>
                <w:spacing w:val="-1"/>
                <w:sz w:val="24"/>
                <w:szCs w:val="24"/>
                <w:lang w:val="ru-RU"/>
              </w:rPr>
            </w:pPr>
            <w:r w:rsidRPr="004C06AD">
              <w:rPr>
                <w:rFonts w:eastAsia="Times New Roman" w:cs="Times New Roman"/>
                <w:sz w:val="24"/>
                <w:szCs w:val="24"/>
                <w:lang w:val="ru-RU"/>
              </w:rPr>
              <w:t>Протокол</w:t>
            </w:r>
            <w:r w:rsidRPr="004C06AD">
              <w:rPr>
                <w:rFonts w:eastAsia="Times New Roman" w:cs="Times New Roman"/>
                <w:spacing w:val="-1"/>
                <w:sz w:val="24"/>
                <w:szCs w:val="24"/>
                <w:lang w:val="ru-RU"/>
              </w:rPr>
              <w:t xml:space="preserve"> №</w:t>
            </w:r>
            <w:r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="00787D0F">
              <w:rPr>
                <w:rFonts w:eastAsia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3A593A">
              <w:rPr>
                <w:rFonts w:eastAsia="Times New Roman" w:cs="Times New Roman"/>
                <w:spacing w:val="-1"/>
                <w:sz w:val="24"/>
                <w:szCs w:val="24"/>
                <w:lang w:val="ru-RU"/>
              </w:rPr>
              <w:t xml:space="preserve">, </w:t>
            </w:r>
            <w:r w:rsidRPr="003A593A">
              <w:rPr>
                <w:rFonts w:eastAsia="Times New Roman" w:cs="Times New Roman"/>
                <w:sz w:val="24"/>
                <w:szCs w:val="24"/>
                <w:lang w:val="ru-RU"/>
              </w:rPr>
              <w:t>от</w:t>
            </w:r>
            <w:r w:rsidRPr="003A593A">
              <w:rPr>
                <w:rFonts w:eastAsia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8B4AF8">
              <w:rPr>
                <w:rFonts w:eastAsia="Times New Roman" w:cs="Times New Roman"/>
                <w:sz w:val="24"/>
                <w:szCs w:val="24"/>
                <w:lang w:val="ru-RU"/>
              </w:rPr>
              <w:t>2</w:t>
            </w:r>
            <w:r w:rsidR="00787D0F">
              <w:rPr>
                <w:rFonts w:eastAsia="Times New Roman" w:cs="Times New Roman"/>
                <w:sz w:val="24"/>
                <w:szCs w:val="24"/>
                <w:lang w:val="ru-RU"/>
              </w:rPr>
              <w:t>0</w:t>
            </w:r>
            <w:r w:rsidR="008B4AF8">
              <w:rPr>
                <w:rFonts w:eastAsia="Times New Roman" w:cs="Times New Roman"/>
                <w:sz w:val="24"/>
                <w:szCs w:val="24"/>
                <w:lang w:val="ru-RU"/>
              </w:rPr>
              <w:t>.02.2026</w:t>
            </w:r>
            <w:r w:rsidRPr="003A593A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г.</w:t>
            </w:r>
          </w:p>
          <w:p w14:paraId="60897FD9" w14:textId="77777777" w:rsidR="00FF4BE8" w:rsidRPr="004C06AD" w:rsidRDefault="00FF4BE8" w:rsidP="008B4AF8">
            <w:pPr>
              <w:tabs>
                <w:tab w:val="left" w:pos="0"/>
                <w:tab w:val="left" w:pos="142"/>
              </w:tabs>
              <w:rPr>
                <w:rFonts w:eastAsia="Times New Roman" w:cs="Times New Roman"/>
                <w:sz w:val="24"/>
                <w:szCs w:val="24"/>
                <w:lang w:val="ru-RU"/>
              </w:rPr>
            </w:pPr>
          </w:p>
          <w:p w14:paraId="15FA8AF7" w14:textId="77777777" w:rsidR="00FF4BE8" w:rsidRPr="004C06AD" w:rsidRDefault="00FF4BE8" w:rsidP="008B4AF8">
            <w:pPr>
              <w:tabs>
                <w:tab w:val="left" w:pos="0"/>
                <w:tab w:val="left" w:pos="142"/>
              </w:tabs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 w:rsidRPr="004C06AD"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СОГЛАСОВАНО:</w:t>
            </w:r>
          </w:p>
          <w:p w14:paraId="47B1E51F" w14:textId="77777777" w:rsidR="00FF4BE8" w:rsidRDefault="00FF4BE8" w:rsidP="008B4AF8">
            <w:pPr>
              <w:tabs>
                <w:tab w:val="left" w:pos="0"/>
                <w:tab w:val="left" w:pos="142"/>
              </w:tabs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 xml:space="preserve">Управляющим Советом </w:t>
            </w:r>
          </w:p>
          <w:p w14:paraId="0EAFA35E" w14:textId="5CA82950" w:rsidR="00FF4BE8" w:rsidRPr="004C06AD" w:rsidRDefault="00FF4BE8" w:rsidP="008B4AF8">
            <w:pPr>
              <w:tabs>
                <w:tab w:val="left" w:pos="0"/>
                <w:tab w:val="left" w:pos="142"/>
              </w:tabs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 xml:space="preserve">МАОУ </w:t>
            </w:r>
            <w:r w:rsidR="00EA1E6D" w:rsidRPr="003A593A">
              <w:rPr>
                <w:rFonts w:eastAsia="Times New Roman" w:cs="Times New Roman"/>
                <w:sz w:val="24"/>
                <w:szCs w:val="24"/>
                <w:lang w:val="ru-RU"/>
              </w:rPr>
              <w:t>ГАГАРИНСКОЙ СОШ</w:t>
            </w:r>
            <w:r w:rsidRPr="003A593A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31AFD1B" w14:textId="4FC9E101" w:rsidR="00FF4BE8" w:rsidRPr="003A593A" w:rsidRDefault="00FF4BE8" w:rsidP="008B4AF8">
            <w:pPr>
              <w:tabs>
                <w:tab w:val="left" w:pos="0"/>
                <w:tab w:val="left" w:pos="142"/>
              </w:tabs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4C06AD">
              <w:rPr>
                <w:rFonts w:eastAsia="Times New Roman" w:cs="Times New Roman"/>
                <w:spacing w:val="1"/>
                <w:sz w:val="24"/>
                <w:szCs w:val="24"/>
                <w:lang w:val="ru-RU"/>
              </w:rPr>
              <w:t>Протокол №</w:t>
            </w:r>
            <w:r w:rsidR="00787D0F">
              <w:rPr>
                <w:rFonts w:eastAsia="Times New Roman" w:cs="Times New Roman"/>
                <w:spacing w:val="1"/>
                <w:sz w:val="24"/>
                <w:szCs w:val="24"/>
                <w:lang w:val="ru-RU"/>
              </w:rPr>
              <w:t>3</w:t>
            </w:r>
            <w:r w:rsidRPr="003A593A">
              <w:rPr>
                <w:rFonts w:eastAsia="Times New Roman" w:cs="Times New Roman"/>
                <w:spacing w:val="1"/>
                <w:sz w:val="24"/>
                <w:szCs w:val="24"/>
                <w:lang w:val="ru-RU"/>
              </w:rPr>
              <w:t xml:space="preserve">, </w:t>
            </w:r>
            <w:r w:rsidRPr="003A593A">
              <w:rPr>
                <w:rFonts w:eastAsia="Times New Roman" w:cs="Times New Roman"/>
                <w:sz w:val="24"/>
                <w:szCs w:val="24"/>
                <w:lang w:val="ru-RU"/>
              </w:rPr>
              <w:t>от</w:t>
            </w:r>
            <w:r w:rsidRPr="003A593A">
              <w:rPr>
                <w:rFonts w:eastAsia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8B4AF8">
              <w:rPr>
                <w:rFonts w:eastAsia="Times New Roman" w:cs="Times New Roman"/>
                <w:sz w:val="24"/>
                <w:szCs w:val="24"/>
                <w:lang w:val="ru-RU"/>
              </w:rPr>
              <w:t>2</w:t>
            </w:r>
            <w:r w:rsidR="00787D0F">
              <w:rPr>
                <w:rFonts w:eastAsia="Times New Roman" w:cs="Times New Roman"/>
                <w:sz w:val="24"/>
                <w:szCs w:val="24"/>
                <w:lang w:val="ru-RU"/>
              </w:rPr>
              <w:t>0</w:t>
            </w:r>
            <w:r w:rsidR="008B4AF8">
              <w:rPr>
                <w:rFonts w:eastAsia="Times New Roman" w:cs="Times New Roman"/>
                <w:sz w:val="24"/>
                <w:szCs w:val="24"/>
                <w:lang w:val="ru-RU"/>
              </w:rPr>
              <w:t>.02.2026</w:t>
            </w:r>
          </w:p>
          <w:p w14:paraId="3D6CB1E0" w14:textId="09A403F3" w:rsidR="00FF4BE8" w:rsidRPr="004C06AD" w:rsidRDefault="00FF4BE8" w:rsidP="003A593A">
            <w:pPr>
              <w:tabs>
                <w:tab w:val="left" w:pos="0"/>
                <w:tab w:val="left" w:pos="142"/>
              </w:tabs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3A593A">
              <w:rPr>
                <w:rFonts w:eastAsia="Times New Roman" w:cs="Times New Roman"/>
                <w:sz w:val="24"/>
                <w:szCs w:val="24"/>
                <w:lang w:val="ru-RU"/>
              </w:rPr>
              <w:t>Председатель_________/</w:t>
            </w:r>
            <w:r w:rsidR="003A593A" w:rsidRPr="003A593A">
              <w:rPr>
                <w:rFonts w:eastAsia="Times New Roman" w:cs="Times New Roman"/>
                <w:sz w:val="24"/>
                <w:szCs w:val="24"/>
                <w:lang w:val="ru-RU"/>
              </w:rPr>
              <w:t>А.Н.</w:t>
            </w:r>
            <w:r w:rsidR="006D6B44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</w:t>
            </w:r>
            <w:r w:rsidR="003A593A" w:rsidRPr="003A593A">
              <w:rPr>
                <w:rFonts w:eastAsia="Times New Roman" w:cs="Times New Roman"/>
                <w:sz w:val="24"/>
                <w:szCs w:val="24"/>
                <w:lang w:val="ru-RU"/>
              </w:rPr>
              <w:t>Пузикова</w:t>
            </w:r>
          </w:p>
        </w:tc>
        <w:tc>
          <w:tcPr>
            <w:tcW w:w="4590" w:type="dxa"/>
          </w:tcPr>
          <w:p w14:paraId="0DF0B9A5" w14:textId="77777777" w:rsidR="00FF4BE8" w:rsidRPr="004C06AD" w:rsidRDefault="00FF4BE8" w:rsidP="008B4AF8">
            <w:pPr>
              <w:tabs>
                <w:tab w:val="left" w:pos="0"/>
                <w:tab w:val="left" w:pos="142"/>
              </w:tabs>
              <w:spacing w:line="266" w:lineRule="exact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 w:rsidRPr="004C06AD"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УТВЕРЖДЕНО:</w:t>
            </w:r>
          </w:p>
          <w:p w14:paraId="670E9C32" w14:textId="77777777" w:rsidR="00FF4BE8" w:rsidRDefault="00FF4BE8" w:rsidP="008B4AF8">
            <w:pPr>
              <w:tabs>
                <w:tab w:val="left" w:pos="0"/>
                <w:tab w:val="left" w:pos="142"/>
              </w:tabs>
              <w:jc w:val="both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  <w:p w14:paraId="368B1F47" w14:textId="77777777" w:rsidR="00FF4BE8" w:rsidRPr="00FF4BE8" w:rsidRDefault="00FF4BE8" w:rsidP="008B4AF8">
            <w:pPr>
              <w:tabs>
                <w:tab w:val="left" w:pos="0"/>
                <w:tab w:val="left" w:pos="142"/>
              </w:tabs>
              <w:rPr>
                <w:rFonts w:eastAsia="Times New Roman" w:cs="Times New Roman"/>
                <w:color w:val="FF0000"/>
                <w:sz w:val="24"/>
                <w:szCs w:val="24"/>
                <w:lang w:val="ru-RU"/>
              </w:rPr>
            </w:pPr>
            <w:r w:rsidRPr="00395585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МАОУ </w:t>
            </w:r>
            <w:r w:rsidRPr="003A593A">
              <w:rPr>
                <w:rFonts w:eastAsia="Times New Roman" w:cs="Times New Roman"/>
                <w:sz w:val="24"/>
                <w:szCs w:val="24"/>
                <w:lang w:val="ru-RU"/>
              </w:rPr>
              <w:t>ГАГАРИНСКОЙ СОШ</w:t>
            </w:r>
          </w:p>
          <w:p w14:paraId="123BBCF7" w14:textId="06B45C5A" w:rsidR="00FF4BE8" w:rsidRPr="003A593A" w:rsidRDefault="00FF4BE8" w:rsidP="008B4AF8">
            <w:pPr>
              <w:tabs>
                <w:tab w:val="left" w:pos="0"/>
                <w:tab w:val="left" w:pos="142"/>
              </w:tabs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 xml:space="preserve">Приказ </w:t>
            </w:r>
            <w:r w:rsidRPr="00395585">
              <w:rPr>
                <w:rFonts w:eastAsia="Times New Roman" w:cs="Times New Roman"/>
                <w:sz w:val="24"/>
                <w:szCs w:val="24"/>
                <w:lang w:val="ru-RU"/>
              </w:rPr>
              <w:t>за №</w:t>
            </w:r>
            <w:r w:rsidR="003A593A">
              <w:rPr>
                <w:rFonts w:eastAsia="Times New Roman" w:cs="Times New Roman"/>
                <w:sz w:val="24"/>
                <w:szCs w:val="24"/>
                <w:lang w:val="ru-RU"/>
              </w:rPr>
              <w:t>4</w:t>
            </w:r>
            <w:r w:rsidR="00787D0F">
              <w:rPr>
                <w:rFonts w:eastAsia="Times New Roman" w:cs="Times New Roman"/>
                <w:sz w:val="24"/>
                <w:szCs w:val="24"/>
                <w:lang w:val="ru-RU"/>
              </w:rPr>
              <w:t>5</w:t>
            </w:r>
            <w:r w:rsidRPr="00395585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, </w:t>
            </w:r>
            <w:r w:rsidR="008B4AF8">
              <w:rPr>
                <w:rFonts w:eastAsia="Times New Roman" w:cs="Times New Roman"/>
                <w:sz w:val="24"/>
                <w:szCs w:val="24"/>
                <w:lang w:val="ru-RU"/>
              </w:rPr>
              <w:t>от 2</w:t>
            </w:r>
            <w:r w:rsidR="00787D0F">
              <w:rPr>
                <w:rFonts w:eastAsia="Times New Roman" w:cs="Times New Roman"/>
                <w:sz w:val="24"/>
                <w:szCs w:val="24"/>
                <w:lang w:val="ru-RU"/>
              </w:rPr>
              <w:t>7</w:t>
            </w:r>
            <w:r w:rsidR="008B4AF8">
              <w:rPr>
                <w:rFonts w:eastAsia="Times New Roman" w:cs="Times New Roman"/>
                <w:sz w:val="24"/>
                <w:szCs w:val="24"/>
                <w:lang w:val="ru-RU"/>
              </w:rPr>
              <w:t>.02.2026</w:t>
            </w:r>
            <w:r w:rsidRPr="003A593A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г. </w:t>
            </w:r>
          </w:p>
          <w:p w14:paraId="18CCFEDD" w14:textId="77777777" w:rsidR="00FF4BE8" w:rsidRPr="003A593A" w:rsidRDefault="00FF4BE8" w:rsidP="008B4AF8">
            <w:pPr>
              <w:tabs>
                <w:tab w:val="left" w:pos="0"/>
                <w:tab w:val="left" w:pos="142"/>
              </w:tabs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3A593A">
              <w:rPr>
                <w:rFonts w:eastAsia="Times New Roman" w:cs="Times New Roman"/>
                <w:sz w:val="24"/>
                <w:szCs w:val="24"/>
                <w:lang w:val="ru-RU"/>
              </w:rPr>
              <w:t>Директор МАОУ Гагаринской СОШ</w:t>
            </w:r>
          </w:p>
          <w:p w14:paraId="0B5A216E" w14:textId="77777777" w:rsidR="00FF4BE8" w:rsidRPr="00FF4BE8" w:rsidRDefault="00FF4BE8" w:rsidP="008B4AF8">
            <w:pPr>
              <w:tabs>
                <w:tab w:val="left" w:pos="0"/>
                <w:tab w:val="left" w:pos="142"/>
              </w:tabs>
              <w:rPr>
                <w:rFonts w:eastAsia="Times New Roman" w:cs="Times New Roman"/>
                <w:color w:val="FF0000"/>
                <w:sz w:val="24"/>
                <w:szCs w:val="24"/>
                <w:lang w:val="ru-RU"/>
              </w:rPr>
            </w:pPr>
            <w:r w:rsidRPr="00395585">
              <w:rPr>
                <w:rFonts w:eastAsia="Times New Roman" w:cs="Times New Roman"/>
                <w:sz w:val="24"/>
                <w:szCs w:val="24"/>
                <w:lang w:val="ru-RU"/>
              </w:rPr>
              <w:t>__</w:t>
            </w:r>
            <w:r>
              <w:rPr>
                <w:rFonts w:eastAsia="Times New Roman" w:cs="Times New Roman"/>
                <w:sz w:val="24"/>
                <w:szCs w:val="24"/>
                <w:lang w:val="ru-RU"/>
              </w:rPr>
              <w:t>_______________</w:t>
            </w:r>
            <w:r w:rsidRPr="00395585">
              <w:rPr>
                <w:rFonts w:eastAsia="Times New Roman" w:cs="Times New Roman"/>
                <w:sz w:val="24"/>
                <w:szCs w:val="24"/>
                <w:lang w:val="ru-RU"/>
              </w:rPr>
              <w:t>___/</w:t>
            </w:r>
            <w:r w:rsidRPr="003A593A">
              <w:rPr>
                <w:rFonts w:eastAsia="Times New Roman" w:cs="Times New Roman"/>
                <w:sz w:val="24"/>
                <w:szCs w:val="24"/>
                <w:lang w:val="ru-RU"/>
              </w:rPr>
              <w:t>С.Р. Астанина</w:t>
            </w:r>
          </w:p>
          <w:p w14:paraId="1BC134D5" w14:textId="77777777" w:rsidR="00FF4BE8" w:rsidRPr="00395585" w:rsidRDefault="00FF4BE8" w:rsidP="008B4AF8">
            <w:pPr>
              <w:tabs>
                <w:tab w:val="left" w:pos="0"/>
                <w:tab w:val="center" w:pos="2692"/>
              </w:tabs>
              <w:rPr>
                <w:rFonts w:eastAsia="Times New Roman" w:cs="Times New Roman"/>
                <w:b/>
                <w:noProof/>
                <w:sz w:val="24"/>
                <w:szCs w:val="24"/>
                <w:lang w:val="ru-RU" w:eastAsia="ru-RU"/>
              </w:rPr>
            </w:pPr>
          </w:p>
          <w:p w14:paraId="5E1487E0" w14:textId="77777777" w:rsidR="00FF4BE8" w:rsidRPr="00395585" w:rsidRDefault="00FF4BE8" w:rsidP="008B4AF8">
            <w:pPr>
              <w:tabs>
                <w:tab w:val="left" w:pos="0"/>
                <w:tab w:val="left" w:pos="142"/>
              </w:tabs>
              <w:spacing w:line="266" w:lineRule="exact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 w:rsidRPr="00395585"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СОГЛАСОВАНО:</w:t>
            </w:r>
          </w:p>
          <w:p w14:paraId="54AD7491" w14:textId="77777777" w:rsidR="00DD23B8" w:rsidRDefault="00DD23B8" w:rsidP="008B4AF8">
            <w:pPr>
              <w:tabs>
                <w:tab w:val="left" w:pos="0"/>
                <w:tab w:val="left" w:pos="142"/>
              </w:tabs>
              <w:spacing w:line="266" w:lineRule="exact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Заведующий</w:t>
            </w:r>
            <w:r w:rsidR="00FF4BE8" w:rsidRPr="00395585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филиала</w:t>
            </w:r>
            <w:r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D5DB080" w14:textId="77777777" w:rsidR="00FF4BE8" w:rsidRPr="00395585" w:rsidRDefault="00DD23B8" w:rsidP="008B4AF8">
            <w:pPr>
              <w:tabs>
                <w:tab w:val="left" w:pos="0"/>
                <w:tab w:val="left" w:pos="142"/>
              </w:tabs>
              <w:spacing w:line="266" w:lineRule="exact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МАОУ Гагаринской СОШ</w:t>
            </w:r>
            <w:r w:rsidR="00FF4BE8" w:rsidRPr="00395585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14:paraId="2E48DF77" w14:textId="77777777" w:rsidR="00FF4BE8" w:rsidRPr="003A593A" w:rsidRDefault="00FF4BE8" w:rsidP="008B4AF8">
            <w:pPr>
              <w:tabs>
                <w:tab w:val="left" w:pos="0"/>
                <w:tab w:val="left" w:pos="142"/>
              </w:tabs>
              <w:spacing w:line="266" w:lineRule="exact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395585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Новолоктинской </w:t>
            </w:r>
            <w:r w:rsidRPr="003A593A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СОШ </w:t>
            </w:r>
          </w:p>
          <w:p w14:paraId="3CB19E37" w14:textId="77777777" w:rsidR="00FF4BE8" w:rsidRPr="003A593A" w:rsidRDefault="00DD23B8" w:rsidP="00FF4BE8">
            <w:pPr>
              <w:tabs>
                <w:tab w:val="left" w:pos="0"/>
                <w:tab w:val="left" w:pos="142"/>
              </w:tabs>
              <w:spacing w:line="266" w:lineRule="exact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3A593A">
              <w:rPr>
                <w:rFonts w:eastAsia="Times New Roman" w:cs="Times New Roman"/>
                <w:sz w:val="24"/>
                <w:szCs w:val="24"/>
                <w:lang w:val="ru-RU"/>
              </w:rPr>
              <w:t>__________</w:t>
            </w:r>
            <w:r w:rsidR="00FF4BE8" w:rsidRPr="003A593A">
              <w:rPr>
                <w:rFonts w:eastAsia="Times New Roman" w:cs="Times New Roman"/>
                <w:sz w:val="24"/>
                <w:szCs w:val="24"/>
                <w:lang w:val="ru-RU"/>
              </w:rPr>
              <w:t>_</w:t>
            </w:r>
            <w:r w:rsidR="00FF4BE8" w:rsidRPr="003A593A">
              <w:rPr>
                <w:rFonts w:eastAsia="Times New Roman" w:cs="Times New Roman"/>
                <w:sz w:val="24"/>
                <w:szCs w:val="24"/>
                <w:u w:val="single"/>
                <w:lang w:val="ru-RU"/>
              </w:rPr>
              <w:t>________</w:t>
            </w:r>
            <w:r w:rsidR="00FF4BE8" w:rsidRPr="003A593A">
              <w:rPr>
                <w:rFonts w:eastAsia="Times New Roman" w:cs="Times New Roman"/>
                <w:sz w:val="24"/>
                <w:szCs w:val="24"/>
                <w:lang w:val="ru-RU"/>
              </w:rPr>
              <w:t>/</w:t>
            </w:r>
            <w:r w:rsidR="003A593A" w:rsidRPr="003A593A">
              <w:rPr>
                <w:rFonts w:eastAsia="Times New Roman" w:cs="Times New Roman"/>
                <w:sz w:val="24"/>
                <w:szCs w:val="24"/>
                <w:lang w:val="ru-RU"/>
              </w:rPr>
              <w:t>Л.В. Скорина</w:t>
            </w:r>
          </w:p>
          <w:p w14:paraId="050F707C" w14:textId="77777777" w:rsidR="00FF4BE8" w:rsidRPr="004C06AD" w:rsidRDefault="00FF4BE8" w:rsidP="00FF4BE8">
            <w:pPr>
              <w:tabs>
                <w:tab w:val="left" w:pos="0"/>
                <w:tab w:val="left" w:pos="142"/>
              </w:tabs>
              <w:rPr>
                <w:rFonts w:eastAsia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0B9AC039" w14:textId="77777777" w:rsidR="00FF4BE8" w:rsidRPr="004C06AD" w:rsidRDefault="00FF4BE8" w:rsidP="00FF4BE8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4ACCFC9C" w14:textId="77777777" w:rsidR="00FF4BE8" w:rsidRPr="004C06AD" w:rsidRDefault="00FF4BE8" w:rsidP="00FF4BE8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3503C577" w14:textId="77777777" w:rsidR="00FF4BE8" w:rsidRPr="004C06AD" w:rsidRDefault="00FF4BE8" w:rsidP="00FF4BE8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6CBB2312" w14:textId="77777777" w:rsidR="00FF4BE8" w:rsidRPr="004C06AD" w:rsidRDefault="00FF4BE8" w:rsidP="00FF4BE8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623D5642" w14:textId="77777777" w:rsidR="00472A7D" w:rsidRPr="00CB3869" w:rsidRDefault="00683030" w:rsidP="00472A7D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sz w:val="56"/>
          <w:szCs w:val="56"/>
        </w:rPr>
      </w:pPr>
      <w:r w:rsidRPr="00CB3869">
        <w:rPr>
          <w:rFonts w:eastAsia="Times New Roman" w:cs="Times New Roman"/>
          <w:b/>
          <w:sz w:val="56"/>
          <w:szCs w:val="56"/>
        </w:rPr>
        <w:t>КАЛЕНДАРНЫЙ ПЛАН</w:t>
      </w:r>
    </w:p>
    <w:p w14:paraId="66231165" w14:textId="77777777" w:rsidR="00683030" w:rsidRPr="00CB3869" w:rsidRDefault="00683030" w:rsidP="00472A7D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sz w:val="56"/>
          <w:szCs w:val="56"/>
        </w:rPr>
      </w:pPr>
      <w:r w:rsidRPr="00CB3869">
        <w:rPr>
          <w:rFonts w:eastAsia="Times New Roman" w:cs="Times New Roman"/>
          <w:b/>
          <w:sz w:val="56"/>
          <w:szCs w:val="56"/>
        </w:rPr>
        <w:t xml:space="preserve">ВОСПИТАТЕЛЬНОЙ РАБОТЫ </w:t>
      </w:r>
    </w:p>
    <w:p w14:paraId="6A5F2D59" w14:textId="77777777" w:rsidR="00CB3869" w:rsidRDefault="00DD23B8" w:rsidP="00472A7D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 </w:t>
      </w:r>
    </w:p>
    <w:p w14:paraId="605BB17B" w14:textId="77777777" w:rsidR="00CB3869" w:rsidRDefault="00CB3869" w:rsidP="00472A7D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14:paraId="38B4A914" w14:textId="77777777" w:rsidR="00472A7D" w:rsidRPr="00CB3869" w:rsidRDefault="00472A7D" w:rsidP="00472A7D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sz w:val="36"/>
          <w:szCs w:val="36"/>
        </w:rPr>
      </w:pPr>
      <w:r w:rsidRPr="00CB3869">
        <w:rPr>
          <w:rFonts w:eastAsia="Times New Roman" w:cs="Times New Roman"/>
          <w:b/>
          <w:sz w:val="36"/>
          <w:szCs w:val="36"/>
        </w:rPr>
        <w:t xml:space="preserve">ЛЕТНЕГО ОЗДОРОВИТЕЛЬНОГО </w:t>
      </w:r>
      <w:r w:rsidR="00DD23B8" w:rsidRPr="00CB3869">
        <w:rPr>
          <w:rFonts w:eastAsia="Times New Roman" w:cs="Times New Roman"/>
          <w:b/>
          <w:sz w:val="36"/>
          <w:szCs w:val="36"/>
        </w:rPr>
        <w:t>ЛАГЕРЯ</w:t>
      </w:r>
      <w:r w:rsidR="00F32F1B" w:rsidRPr="00CB3869">
        <w:rPr>
          <w:rFonts w:eastAsia="Times New Roman" w:cs="Times New Roman"/>
          <w:b/>
          <w:sz w:val="36"/>
          <w:szCs w:val="36"/>
        </w:rPr>
        <w:t xml:space="preserve"> </w:t>
      </w:r>
    </w:p>
    <w:p w14:paraId="05C7459A" w14:textId="77777777" w:rsidR="00472A7D" w:rsidRPr="00CB3869" w:rsidRDefault="00472A7D" w:rsidP="00472A7D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eastAsia="Times New Roman" w:cs="Times New Roman"/>
          <w:b/>
          <w:sz w:val="36"/>
          <w:szCs w:val="36"/>
        </w:rPr>
      </w:pPr>
      <w:r w:rsidRPr="00CB3869">
        <w:rPr>
          <w:rFonts w:eastAsia="Times New Roman" w:cs="Times New Roman"/>
          <w:b/>
          <w:sz w:val="36"/>
          <w:szCs w:val="36"/>
        </w:rPr>
        <w:t xml:space="preserve">                        </w:t>
      </w:r>
      <w:r w:rsidR="00DD23B8" w:rsidRPr="00CB3869">
        <w:rPr>
          <w:rFonts w:eastAsia="Times New Roman" w:cs="Times New Roman"/>
          <w:b/>
          <w:sz w:val="36"/>
          <w:szCs w:val="36"/>
        </w:rPr>
        <w:t xml:space="preserve">С ДНЕВНЫМ ПРЕБЫВАНИЕМ </w:t>
      </w:r>
      <w:r w:rsidRPr="00CB3869">
        <w:rPr>
          <w:rFonts w:eastAsia="Times New Roman" w:cs="Times New Roman"/>
          <w:b/>
          <w:sz w:val="36"/>
          <w:szCs w:val="36"/>
        </w:rPr>
        <w:t xml:space="preserve">ДЕТЕЙ </w:t>
      </w:r>
    </w:p>
    <w:p w14:paraId="48C5D68C" w14:textId="77777777" w:rsidR="00FF4BE8" w:rsidRPr="003A593A" w:rsidRDefault="00DD23B8" w:rsidP="00CB3869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sz w:val="36"/>
          <w:szCs w:val="36"/>
        </w:rPr>
      </w:pPr>
      <w:r w:rsidRPr="003A593A">
        <w:rPr>
          <w:rFonts w:eastAsia="Times New Roman" w:cs="Times New Roman"/>
          <w:b/>
          <w:sz w:val="36"/>
          <w:szCs w:val="36"/>
        </w:rPr>
        <w:t>«</w:t>
      </w:r>
      <w:r w:rsidR="003A593A" w:rsidRPr="003A593A">
        <w:rPr>
          <w:rFonts w:eastAsia="Times New Roman" w:cs="Times New Roman"/>
          <w:b/>
          <w:sz w:val="36"/>
          <w:szCs w:val="36"/>
        </w:rPr>
        <w:t>СОЛНЕЧНЫЙ ГОРОД</w:t>
      </w:r>
      <w:r w:rsidRPr="003A593A">
        <w:rPr>
          <w:rFonts w:eastAsia="Times New Roman" w:cs="Times New Roman"/>
          <w:b/>
          <w:sz w:val="36"/>
          <w:szCs w:val="36"/>
        </w:rPr>
        <w:t>»</w:t>
      </w:r>
    </w:p>
    <w:p w14:paraId="32122695" w14:textId="77777777" w:rsidR="00787D0F" w:rsidRDefault="00787D0F" w:rsidP="00787D0F">
      <w:pPr>
        <w:widowControl w:val="0"/>
        <w:tabs>
          <w:tab w:val="left" w:pos="0"/>
          <w:tab w:val="left" w:pos="142"/>
        </w:tabs>
        <w:spacing w:after="0" w:line="240" w:lineRule="auto"/>
        <w:jc w:val="center"/>
        <w:rPr>
          <w:b/>
          <w:sz w:val="32"/>
        </w:rPr>
      </w:pPr>
      <w:r>
        <w:rPr>
          <w:sz w:val="32"/>
        </w:rPr>
        <w:t>(ВЫЕМКА ИЗ РАБОЧЕЙ ПРОГРАММЫ ВОСПИТАНИЯ ФИЛИАЛА МАОУ ГАГАРИНСКАЯ СОШ – НОВОЛОКТИНСКАЯ СОШ, утвержденная Приказом за №17/9 от 29.08.2025г.)</w:t>
      </w:r>
    </w:p>
    <w:p w14:paraId="61B86AA5" w14:textId="77777777" w:rsidR="00FF4BE8" w:rsidRPr="00472A7D" w:rsidRDefault="00FF4BE8" w:rsidP="00F32F1B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color w:val="FF0000"/>
          <w:sz w:val="24"/>
          <w:szCs w:val="24"/>
        </w:rPr>
      </w:pPr>
    </w:p>
    <w:p w14:paraId="7AE01879" w14:textId="77777777" w:rsidR="00FF4BE8" w:rsidRPr="00472A7D" w:rsidRDefault="00FF4BE8" w:rsidP="00F32F1B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color w:val="FF0000"/>
          <w:sz w:val="36"/>
          <w:szCs w:val="36"/>
        </w:rPr>
      </w:pPr>
    </w:p>
    <w:p w14:paraId="0217E6AD" w14:textId="77777777" w:rsidR="00FF4BE8" w:rsidRPr="00F32F1B" w:rsidRDefault="00FF4BE8" w:rsidP="00F32F1B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color w:val="FF0000"/>
          <w:sz w:val="24"/>
          <w:szCs w:val="24"/>
        </w:rPr>
      </w:pPr>
    </w:p>
    <w:p w14:paraId="69F9331E" w14:textId="77777777" w:rsidR="00FF4BE8" w:rsidRPr="00F32F1B" w:rsidRDefault="00FF4BE8" w:rsidP="00F32F1B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color w:val="FF0000"/>
          <w:sz w:val="24"/>
          <w:szCs w:val="24"/>
        </w:rPr>
      </w:pPr>
    </w:p>
    <w:p w14:paraId="182AEF8D" w14:textId="77777777" w:rsidR="00FF4BE8" w:rsidRPr="00F32F1B" w:rsidRDefault="00FF4BE8" w:rsidP="00F32F1B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color w:val="FF0000"/>
          <w:sz w:val="24"/>
          <w:szCs w:val="24"/>
        </w:rPr>
      </w:pPr>
    </w:p>
    <w:p w14:paraId="4234C30C" w14:textId="77777777" w:rsidR="00FF4BE8" w:rsidRDefault="00FF4BE8" w:rsidP="00F32F1B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color w:val="FF0000"/>
          <w:sz w:val="24"/>
          <w:szCs w:val="24"/>
        </w:rPr>
      </w:pPr>
    </w:p>
    <w:p w14:paraId="7D2B807E" w14:textId="77777777" w:rsidR="00F32F1B" w:rsidRDefault="00F32F1B" w:rsidP="00F32F1B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color w:val="FF0000"/>
          <w:sz w:val="24"/>
          <w:szCs w:val="24"/>
        </w:rPr>
      </w:pPr>
    </w:p>
    <w:p w14:paraId="08ED5983" w14:textId="77777777" w:rsidR="00F32F1B" w:rsidRDefault="00F32F1B" w:rsidP="00F32F1B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color w:val="FF0000"/>
          <w:sz w:val="24"/>
          <w:szCs w:val="24"/>
        </w:rPr>
      </w:pPr>
    </w:p>
    <w:p w14:paraId="148FB442" w14:textId="77777777" w:rsidR="00F32F1B" w:rsidRDefault="00F32F1B" w:rsidP="00F32F1B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color w:val="FF0000"/>
          <w:sz w:val="24"/>
          <w:szCs w:val="24"/>
        </w:rPr>
      </w:pPr>
    </w:p>
    <w:p w14:paraId="68030E42" w14:textId="77777777" w:rsidR="00F32F1B" w:rsidRDefault="00F32F1B" w:rsidP="00F32F1B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color w:val="FF0000"/>
          <w:sz w:val="24"/>
          <w:szCs w:val="24"/>
        </w:rPr>
      </w:pPr>
    </w:p>
    <w:p w14:paraId="32667182" w14:textId="77777777" w:rsidR="00F32F1B" w:rsidRDefault="00F32F1B" w:rsidP="006D6B44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eastAsia="Times New Roman" w:cs="Times New Roman"/>
          <w:color w:val="FF0000"/>
          <w:sz w:val="24"/>
          <w:szCs w:val="24"/>
        </w:rPr>
      </w:pPr>
    </w:p>
    <w:p w14:paraId="1F1D67C3" w14:textId="77777777" w:rsidR="00F32F1B" w:rsidRDefault="00F32F1B" w:rsidP="00F32F1B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color w:val="FF0000"/>
          <w:sz w:val="24"/>
          <w:szCs w:val="24"/>
        </w:rPr>
      </w:pPr>
    </w:p>
    <w:p w14:paraId="46226E05" w14:textId="77777777" w:rsidR="00DD23B8" w:rsidRDefault="00DD23B8" w:rsidP="00F32F1B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color w:val="FF0000"/>
          <w:sz w:val="24"/>
          <w:szCs w:val="24"/>
        </w:rPr>
      </w:pPr>
    </w:p>
    <w:p w14:paraId="01083D59" w14:textId="3A45D59A" w:rsidR="00114753" w:rsidRPr="00EA1E6D" w:rsidRDefault="00CB3869" w:rsidP="00EA1E6D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r w:rsidRPr="003A593A">
        <w:rPr>
          <w:rFonts w:eastAsia="Times New Roman" w:cs="Times New Roman"/>
          <w:sz w:val="24"/>
          <w:szCs w:val="24"/>
        </w:rPr>
        <w:t>ИШИМСКИЙ МУНИЦИПА</w:t>
      </w:r>
      <w:r w:rsidR="008B4AF8">
        <w:rPr>
          <w:rFonts w:eastAsia="Times New Roman" w:cs="Times New Roman"/>
          <w:sz w:val="24"/>
          <w:szCs w:val="24"/>
        </w:rPr>
        <w:t xml:space="preserve">ЛЬНЫЙ </w:t>
      </w:r>
      <w:r w:rsidR="00787D0F">
        <w:rPr>
          <w:rFonts w:eastAsia="Times New Roman" w:cs="Times New Roman"/>
          <w:sz w:val="24"/>
          <w:szCs w:val="24"/>
        </w:rPr>
        <w:t>ОКРУГ</w:t>
      </w:r>
      <w:r w:rsidR="008B4AF8">
        <w:rPr>
          <w:rFonts w:eastAsia="Times New Roman" w:cs="Times New Roman"/>
          <w:sz w:val="24"/>
          <w:szCs w:val="24"/>
        </w:rPr>
        <w:t xml:space="preserve">, </w:t>
      </w:r>
      <w:r w:rsidR="00787D0F">
        <w:rPr>
          <w:rFonts w:eastAsia="Times New Roman" w:cs="Times New Roman"/>
          <w:sz w:val="24"/>
          <w:szCs w:val="24"/>
        </w:rPr>
        <w:t>2026</w:t>
      </w:r>
    </w:p>
    <w:p w14:paraId="3426259F" w14:textId="4ACC23E6" w:rsidR="00797B87" w:rsidRPr="00114753" w:rsidRDefault="00797B87" w:rsidP="0006764A">
      <w:pPr>
        <w:pStyle w:val="a3"/>
        <w:tabs>
          <w:tab w:val="left" w:pos="0"/>
          <w:tab w:val="left" w:pos="142"/>
        </w:tabs>
        <w:spacing w:after="0" w:line="276" w:lineRule="auto"/>
        <w:ind w:left="360" w:hanging="360"/>
        <w:jc w:val="center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 w:rsidRPr="00797B87">
        <w:rPr>
          <w:rFonts w:ascii="Times New Roman" w:hAnsi="Times New Roman"/>
          <w:color w:val="auto"/>
          <w:sz w:val="24"/>
          <w:szCs w:val="24"/>
        </w:rPr>
        <w:lastRenderedPageBreak/>
        <w:t>1</w:t>
      </w:r>
      <w:r w:rsidRPr="00114753">
        <w:rPr>
          <w:rFonts w:ascii="Times New Roman" w:hAnsi="Times New Roman"/>
          <w:b/>
          <w:color w:val="auto"/>
          <w:sz w:val="24"/>
          <w:szCs w:val="24"/>
        </w:rPr>
        <w:t>. Общие положения</w:t>
      </w:r>
    </w:p>
    <w:p w14:paraId="367E17A2" w14:textId="77777777" w:rsidR="000C1776" w:rsidRDefault="000C1776" w:rsidP="00114753">
      <w:pPr>
        <w:pStyle w:val="s1"/>
        <w:numPr>
          <w:ilvl w:val="1"/>
          <w:numId w:val="22"/>
        </w:numPr>
        <w:shd w:val="clear" w:color="auto" w:fill="FFFFFF"/>
        <w:ind w:right="448"/>
        <w:jc w:val="both"/>
        <w:rPr>
          <w:color w:val="000000" w:themeColor="text1"/>
        </w:rPr>
      </w:pPr>
      <w:r>
        <w:rPr>
          <w:color w:val="000000" w:themeColor="text1"/>
        </w:rPr>
        <w:t xml:space="preserve">Календарный план сформирован в соответствии с Федеральной программой </w:t>
      </w:r>
      <w:r w:rsidR="00F12C6D">
        <w:rPr>
          <w:color w:val="000000" w:themeColor="text1"/>
        </w:rPr>
        <w:t xml:space="preserve">воспитания для организации </w:t>
      </w:r>
      <w:r>
        <w:rPr>
          <w:color w:val="000000" w:themeColor="text1"/>
        </w:rPr>
        <w:t>отдыха</w:t>
      </w:r>
      <w:r w:rsidR="00F12C6D">
        <w:rPr>
          <w:color w:val="000000" w:themeColor="text1"/>
        </w:rPr>
        <w:t xml:space="preserve"> детей</w:t>
      </w:r>
      <w:r>
        <w:rPr>
          <w:color w:val="000000" w:themeColor="text1"/>
        </w:rPr>
        <w:t xml:space="preserve"> и оздоровления</w:t>
      </w:r>
      <w:r w:rsidR="00F12C6D">
        <w:rPr>
          <w:color w:val="000000" w:themeColor="text1"/>
        </w:rPr>
        <w:t>, и календарного плана воспитательной работы</w:t>
      </w:r>
      <w:r>
        <w:rPr>
          <w:color w:val="000000" w:themeColor="text1"/>
        </w:rPr>
        <w:t xml:space="preserve"> в части приложения № 2 «Календарного плана воспитательной работы» </w:t>
      </w:r>
    </w:p>
    <w:p w14:paraId="1E5D8326" w14:textId="77777777" w:rsidR="00A02AFA" w:rsidRDefault="00D90E57" w:rsidP="00114753">
      <w:pPr>
        <w:pStyle w:val="s1"/>
        <w:numPr>
          <w:ilvl w:val="1"/>
          <w:numId w:val="22"/>
        </w:numPr>
        <w:shd w:val="clear" w:color="auto" w:fill="FFFFFF"/>
        <w:ind w:right="448"/>
        <w:jc w:val="both"/>
        <w:rPr>
          <w:color w:val="000000" w:themeColor="text1"/>
        </w:rPr>
      </w:pPr>
      <w:r>
        <w:rPr>
          <w:color w:val="000000" w:themeColor="text1"/>
        </w:rPr>
        <w:t xml:space="preserve">Календарный план воспитательной работы лагеря дневного пребывания является </w:t>
      </w:r>
      <w:r w:rsidR="00A02AFA">
        <w:rPr>
          <w:color w:val="000000" w:themeColor="text1"/>
        </w:rPr>
        <w:t>неотъемлемой частью (выемкой)</w:t>
      </w:r>
      <w:r>
        <w:rPr>
          <w:color w:val="000000" w:themeColor="text1"/>
        </w:rPr>
        <w:t xml:space="preserve"> программы воспитания общеобразовательного учреждения;</w:t>
      </w:r>
    </w:p>
    <w:p w14:paraId="047D0A25" w14:textId="77777777" w:rsidR="00A02AFA" w:rsidRDefault="00D90E57" w:rsidP="00114753">
      <w:pPr>
        <w:pStyle w:val="s1"/>
        <w:numPr>
          <w:ilvl w:val="1"/>
          <w:numId w:val="22"/>
        </w:numPr>
        <w:shd w:val="clear" w:color="auto" w:fill="FFFFFF"/>
        <w:ind w:right="448"/>
        <w:jc w:val="both"/>
        <w:rPr>
          <w:color w:val="000000" w:themeColor="text1"/>
        </w:rPr>
      </w:pPr>
      <w:r w:rsidRPr="00A02AFA">
        <w:rPr>
          <w:color w:val="000000" w:themeColor="text1"/>
        </w:rPr>
        <w:t>Календарный план воспитательной работы лагеря дневного пребывания является неотъемлемой частью</w:t>
      </w:r>
      <w:r w:rsidR="00A02AFA" w:rsidRPr="00A02AFA">
        <w:rPr>
          <w:color w:val="000000" w:themeColor="text1"/>
        </w:rPr>
        <w:t xml:space="preserve"> (выемкой)</w:t>
      </w:r>
      <w:r w:rsidRPr="00A02AFA">
        <w:rPr>
          <w:color w:val="000000" w:themeColor="text1"/>
        </w:rPr>
        <w:t xml:space="preserve"> программы летнего отдыха и оздоровления детей в лагере дневного пребывания, образованного при данном общеобразовательном учреждении;</w:t>
      </w:r>
    </w:p>
    <w:p w14:paraId="4BFAEFE7" w14:textId="77777777" w:rsidR="00DA3E1C" w:rsidRPr="00A45162" w:rsidRDefault="00DA3E1C" w:rsidP="00114753">
      <w:pPr>
        <w:pStyle w:val="s1"/>
        <w:numPr>
          <w:ilvl w:val="1"/>
          <w:numId w:val="22"/>
        </w:numPr>
        <w:shd w:val="clear" w:color="auto" w:fill="FFFFFF"/>
        <w:ind w:right="448"/>
        <w:jc w:val="both"/>
        <w:rPr>
          <w:color w:val="000000" w:themeColor="text1"/>
        </w:rPr>
      </w:pPr>
      <w:r>
        <w:t xml:space="preserve"> Календарный план сформирован во соблюдение положений федераль</w:t>
      </w:r>
      <w:r w:rsidR="0011630C">
        <w:t>ных рабочих программ воспитания и образования,</w:t>
      </w:r>
      <w:r>
        <w:t xml:space="preserve"> федеральных календарных планов </w:t>
      </w:r>
      <w:r w:rsidR="0011630C">
        <w:t xml:space="preserve">образовательно - </w:t>
      </w:r>
      <w:r>
        <w:t xml:space="preserve">воспитательной работы, примерного календарного </w:t>
      </w:r>
      <w:hyperlink w:anchor="_bookmark5" w:history="1">
        <w:r w:rsidRPr="00DA3E1C">
          <w:rPr>
            <w:color w:val="000000" w:themeColor="text1"/>
          </w:rPr>
          <w:t>плана</w:t>
        </w:r>
      </w:hyperlink>
      <w:r>
        <w:rPr>
          <w:color w:val="000000" w:themeColor="text1"/>
        </w:rPr>
        <w:t xml:space="preserve"> *</w:t>
      </w:r>
      <w:r>
        <w:rPr>
          <w:color w:val="0000FF"/>
        </w:rPr>
        <w:t xml:space="preserve"> </w:t>
      </w:r>
      <w:r>
        <w:t>воспитательной работы, а так же всех нормативно –правовых актов локального уровня;</w:t>
      </w:r>
    </w:p>
    <w:p w14:paraId="74D24F2D" w14:textId="7CEF33F9" w:rsidR="00A45162" w:rsidRDefault="00A45162" w:rsidP="00114753">
      <w:pPr>
        <w:pStyle w:val="s1"/>
        <w:numPr>
          <w:ilvl w:val="1"/>
          <w:numId w:val="22"/>
        </w:numPr>
        <w:shd w:val="clear" w:color="auto" w:fill="FFFFFF"/>
        <w:ind w:right="448"/>
        <w:jc w:val="both"/>
        <w:rPr>
          <w:color w:val="000000" w:themeColor="text1"/>
        </w:rPr>
      </w:pPr>
      <w:r>
        <w:rPr>
          <w:color w:val="000000" w:themeColor="text1"/>
        </w:rPr>
        <w:t xml:space="preserve"> Календарный план сформирован </w:t>
      </w:r>
      <w:r w:rsidR="003A593A">
        <w:rPr>
          <w:color w:val="000000" w:themeColor="text1"/>
        </w:rPr>
        <w:t>в</w:t>
      </w:r>
      <w:r w:rsidR="006D6B44">
        <w:rPr>
          <w:color w:val="000000" w:themeColor="text1"/>
        </w:rPr>
        <w:t>о</w:t>
      </w:r>
      <w:r>
        <w:rPr>
          <w:color w:val="000000" w:themeColor="text1"/>
        </w:rPr>
        <w:t xml:space="preserve"> соблюдение рекомендаций </w:t>
      </w:r>
      <w:proofErr w:type="spellStart"/>
      <w:r w:rsidR="006D6B44" w:rsidRPr="006D6B44">
        <w:rPr>
          <w:color w:val="000000" w:themeColor="text1"/>
        </w:rPr>
        <w:t>Минпросвещения</w:t>
      </w:r>
      <w:proofErr w:type="spellEnd"/>
      <w:r w:rsidR="006D6B44" w:rsidRPr="006D6B44">
        <w:rPr>
          <w:color w:val="000000" w:themeColor="text1"/>
        </w:rPr>
        <w:t xml:space="preserve"> России от 31.07.2020 N 377 (ред. от 22.01.2026) "Об утверждении Положения о Департаменте государственной политики в сфере воспитания, дополнительного образования и детского отдыха Министерства просвещения Российской Федерации"</w:t>
      </w:r>
      <w:r>
        <w:rPr>
          <w:color w:val="000000" w:themeColor="text1"/>
        </w:rPr>
        <w:t>;</w:t>
      </w:r>
    </w:p>
    <w:p w14:paraId="43345E85" w14:textId="77777777" w:rsidR="00A02AFA" w:rsidRDefault="00D90E57" w:rsidP="00114753">
      <w:pPr>
        <w:pStyle w:val="s1"/>
        <w:numPr>
          <w:ilvl w:val="1"/>
          <w:numId w:val="22"/>
        </w:numPr>
        <w:shd w:val="clear" w:color="auto" w:fill="FFFFFF"/>
        <w:ind w:right="448"/>
        <w:jc w:val="both"/>
        <w:rPr>
          <w:color w:val="000000" w:themeColor="text1"/>
        </w:rPr>
      </w:pPr>
      <w:r w:rsidRPr="00A02AFA">
        <w:rPr>
          <w:color w:val="000000" w:themeColor="text1"/>
        </w:rPr>
        <w:t>Календарный план воспитат</w:t>
      </w:r>
      <w:r w:rsidR="00427025" w:rsidRPr="00A02AFA">
        <w:rPr>
          <w:color w:val="000000" w:themeColor="text1"/>
        </w:rPr>
        <w:t xml:space="preserve">ельной работы является нормативным документом, устанавливающим </w:t>
      </w:r>
      <w:r w:rsidR="003E2722" w:rsidRPr="00A02AFA">
        <w:rPr>
          <w:color w:val="000000" w:themeColor="text1"/>
        </w:rPr>
        <w:t xml:space="preserve">  перечень используемых</w:t>
      </w:r>
      <w:r w:rsidRPr="00A02AFA">
        <w:rPr>
          <w:color w:val="000000" w:themeColor="text1"/>
        </w:rPr>
        <w:t xml:space="preserve"> универсальных форм работы</w:t>
      </w:r>
      <w:r w:rsidR="003E2722" w:rsidRPr="00A02AFA">
        <w:rPr>
          <w:color w:val="000000" w:themeColor="text1"/>
        </w:rPr>
        <w:t xml:space="preserve"> с градацией</w:t>
      </w:r>
      <w:r w:rsidRPr="00A02AFA">
        <w:rPr>
          <w:color w:val="000000" w:themeColor="text1"/>
        </w:rPr>
        <w:t xml:space="preserve"> по дням в соответствии с логикой развития лагерной смены </w:t>
      </w:r>
      <w:r w:rsidR="008B4AF8">
        <w:t>с 27 июля по 16 августа 2026</w:t>
      </w:r>
      <w:r w:rsidR="003A593A" w:rsidRPr="003A593A">
        <w:t xml:space="preserve"> г.</w:t>
      </w:r>
      <w:r w:rsidR="00427025" w:rsidRPr="003A593A">
        <w:t>;</w:t>
      </w:r>
    </w:p>
    <w:p w14:paraId="4B1AE0D1" w14:textId="77777777" w:rsidR="00A02AFA" w:rsidRDefault="00427025" w:rsidP="00114753">
      <w:pPr>
        <w:pStyle w:val="s1"/>
        <w:numPr>
          <w:ilvl w:val="1"/>
          <w:numId w:val="22"/>
        </w:numPr>
        <w:shd w:val="clear" w:color="auto" w:fill="FFFFFF"/>
        <w:ind w:right="448"/>
        <w:jc w:val="both"/>
        <w:rPr>
          <w:color w:val="000000" w:themeColor="text1"/>
        </w:rPr>
      </w:pPr>
      <w:r w:rsidRPr="00A02AFA">
        <w:rPr>
          <w:color w:val="000000" w:themeColor="text1"/>
        </w:rPr>
        <w:t xml:space="preserve">Календарный план воспитательной работы является </w:t>
      </w:r>
      <w:r w:rsidR="00D90E57" w:rsidRPr="00A02AFA">
        <w:rPr>
          <w:color w:val="000000" w:themeColor="text1"/>
        </w:rPr>
        <w:t>ключевы</w:t>
      </w:r>
      <w:r w:rsidRPr="00A02AFA">
        <w:rPr>
          <w:color w:val="000000" w:themeColor="text1"/>
        </w:rPr>
        <w:t xml:space="preserve">м инструментом для коллектива педагогов, вожатых, </w:t>
      </w:r>
      <w:r w:rsidR="00D90E57" w:rsidRPr="00A02AFA">
        <w:rPr>
          <w:color w:val="000000" w:themeColor="text1"/>
        </w:rPr>
        <w:t>руководи</w:t>
      </w:r>
      <w:r w:rsidRPr="00A02AFA">
        <w:rPr>
          <w:color w:val="000000" w:themeColor="text1"/>
        </w:rPr>
        <w:t>телей и специалистов организации</w:t>
      </w:r>
      <w:r w:rsidR="00D90E57" w:rsidRPr="00A02AFA">
        <w:rPr>
          <w:color w:val="000000" w:themeColor="text1"/>
        </w:rPr>
        <w:t xml:space="preserve"> отдыха детей и и</w:t>
      </w:r>
      <w:r w:rsidRPr="00A02AFA">
        <w:rPr>
          <w:color w:val="000000" w:themeColor="text1"/>
        </w:rPr>
        <w:t>х оздоровления;</w:t>
      </w:r>
    </w:p>
    <w:p w14:paraId="612F9D39" w14:textId="77777777" w:rsidR="00A02AFA" w:rsidRDefault="00D90E57" w:rsidP="00114753">
      <w:pPr>
        <w:pStyle w:val="s1"/>
        <w:numPr>
          <w:ilvl w:val="1"/>
          <w:numId w:val="22"/>
        </w:numPr>
        <w:shd w:val="clear" w:color="auto" w:fill="FFFFFF"/>
        <w:ind w:right="448"/>
        <w:jc w:val="both"/>
        <w:rPr>
          <w:color w:val="000000" w:themeColor="text1"/>
        </w:rPr>
      </w:pPr>
      <w:r w:rsidRPr="00D90E57">
        <w:rPr>
          <w:color w:val="000000" w:themeColor="text1"/>
        </w:rPr>
        <w:t>При формировании календарного плана воспитательной работы детск</w:t>
      </w:r>
      <w:r w:rsidR="00427025" w:rsidRPr="00A02AFA">
        <w:rPr>
          <w:color w:val="000000" w:themeColor="text1"/>
        </w:rPr>
        <w:t>ого лагеря,</w:t>
      </w:r>
      <w:r w:rsidR="003E2722" w:rsidRPr="00A02AFA">
        <w:rPr>
          <w:color w:val="000000" w:themeColor="text1"/>
        </w:rPr>
        <w:t xml:space="preserve"> в деятельность</w:t>
      </w:r>
      <w:r w:rsidR="00427025" w:rsidRPr="00A02AFA">
        <w:rPr>
          <w:color w:val="000000" w:themeColor="text1"/>
        </w:rPr>
        <w:t xml:space="preserve"> </w:t>
      </w:r>
      <w:r w:rsidR="00670D72" w:rsidRPr="00A02AFA">
        <w:rPr>
          <w:color w:val="000000" w:themeColor="text1"/>
        </w:rPr>
        <w:t xml:space="preserve">лагеря дневного пребывания </w:t>
      </w:r>
      <w:r w:rsidR="00427025" w:rsidRPr="00A02AFA">
        <w:rPr>
          <w:color w:val="000000" w:themeColor="text1"/>
        </w:rPr>
        <w:t xml:space="preserve">включены инвариантные модули </w:t>
      </w:r>
      <w:r w:rsidRPr="00D90E57">
        <w:rPr>
          <w:color w:val="000000" w:themeColor="text1"/>
        </w:rPr>
        <w:t>с целью обеспечения единых подходов к воспитательной деят</w:t>
      </w:r>
      <w:r w:rsidR="00427025" w:rsidRPr="00A02AFA">
        <w:rPr>
          <w:color w:val="000000" w:themeColor="text1"/>
        </w:rPr>
        <w:t>ельности;</w:t>
      </w:r>
    </w:p>
    <w:p w14:paraId="7AAF71BD" w14:textId="77777777" w:rsidR="00A02AFA" w:rsidRDefault="003E2722" w:rsidP="00114753">
      <w:pPr>
        <w:pStyle w:val="s1"/>
        <w:numPr>
          <w:ilvl w:val="1"/>
          <w:numId w:val="22"/>
        </w:numPr>
        <w:shd w:val="clear" w:color="auto" w:fill="FFFFFF"/>
        <w:ind w:right="448"/>
        <w:jc w:val="both"/>
        <w:rPr>
          <w:color w:val="000000" w:themeColor="text1"/>
        </w:rPr>
      </w:pPr>
      <w:r w:rsidRPr="00A02AFA">
        <w:rPr>
          <w:color w:val="000000" w:themeColor="text1"/>
        </w:rPr>
        <w:t>Выбранные в</w:t>
      </w:r>
      <w:r w:rsidR="00427025" w:rsidRPr="00A02AFA">
        <w:rPr>
          <w:color w:val="000000" w:themeColor="text1"/>
        </w:rPr>
        <w:t>ариативные модули</w:t>
      </w:r>
      <w:r w:rsidRPr="00A02AFA">
        <w:rPr>
          <w:color w:val="000000" w:themeColor="text1"/>
        </w:rPr>
        <w:t xml:space="preserve"> </w:t>
      </w:r>
      <w:r w:rsidR="00427025" w:rsidRPr="00A02AFA">
        <w:rPr>
          <w:color w:val="000000" w:themeColor="text1"/>
        </w:rPr>
        <w:t xml:space="preserve">соответствуют типу детского лагеря, </w:t>
      </w:r>
      <w:r w:rsidRPr="00A02AFA">
        <w:rPr>
          <w:color w:val="000000" w:themeColor="text1"/>
        </w:rPr>
        <w:t>особенностям</w:t>
      </w:r>
      <w:r w:rsidR="00D90E57" w:rsidRPr="00D90E57">
        <w:rPr>
          <w:color w:val="000000" w:themeColor="text1"/>
        </w:rPr>
        <w:t xml:space="preserve"> содержания </w:t>
      </w:r>
      <w:r w:rsidRPr="00A02AFA">
        <w:rPr>
          <w:color w:val="000000" w:themeColor="text1"/>
        </w:rPr>
        <w:t>реализуемых смен</w:t>
      </w:r>
      <w:r w:rsidR="00427025" w:rsidRPr="00A02AFA">
        <w:rPr>
          <w:color w:val="000000" w:themeColor="text1"/>
        </w:rPr>
        <w:t xml:space="preserve"> с учетом регионального компонента, ресурсному обеспечению общеобразовательной организации;</w:t>
      </w:r>
    </w:p>
    <w:p w14:paraId="37AB5E4A" w14:textId="41033377" w:rsidR="00DA3E1C" w:rsidRDefault="003E2722" w:rsidP="00160F6B">
      <w:pPr>
        <w:pStyle w:val="s1"/>
        <w:numPr>
          <w:ilvl w:val="1"/>
          <w:numId w:val="22"/>
        </w:numPr>
        <w:ind w:right="448"/>
        <w:jc w:val="both"/>
        <w:rPr>
          <w:color w:val="000000" w:themeColor="text1"/>
        </w:rPr>
      </w:pPr>
      <w:r w:rsidRPr="00A02AFA">
        <w:rPr>
          <w:color w:val="000000" w:themeColor="text1"/>
        </w:rPr>
        <w:t xml:space="preserve">В структуру </w:t>
      </w:r>
      <w:r w:rsidR="00427025" w:rsidRPr="00D90E57">
        <w:rPr>
          <w:color w:val="000000" w:themeColor="text1"/>
        </w:rPr>
        <w:t>календарного плана воспитательной работы детск</w:t>
      </w:r>
      <w:r w:rsidR="00427025" w:rsidRPr="00A02AFA">
        <w:rPr>
          <w:color w:val="000000" w:themeColor="text1"/>
        </w:rPr>
        <w:t>ого лагеря, включены</w:t>
      </w:r>
      <w:r w:rsidR="00546400" w:rsidRPr="00A02AFA">
        <w:rPr>
          <w:color w:val="000000" w:themeColor="text1"/>
        </w:rPr>
        <w:t xml:space="preserve"> рекомендуемые</w:t>
      </w:r>
      <w:r w:rsidR="00C01261" w:rsidRPr="00A02AFA">
        <w:rPr>
          <w:color w:val="000000" w:themeColor="text1"/>
        </w:rPr>
        <w:t xml:space="preserve">, в том числе </w:t>
      </w:r>
      <w:r w:rsidR="00427025" w:rsidRPr="00A02AFA">
        <w:rPr>
          <w:color w:val="000000" w:themeColor="text1"/>
        </w:rPr>
        <w:t xml:space="preserve">инвариантные модули </w:t>
      </w:r>
      <w:r w:rsidR="00427025" w:rsidRPr="00D90E57">
        <w:rPr>
          <w:color w:val="000000" w:themeColor="text1"/>
        </w:rPr>
        <w:t>с цель</w:t>
      </w:r>
      <w:r w:rsidRPr="00A02AFA">
        <w:rPr>
          <w:color w:val="000000" w:themeColor="text1"/>
        </w:rPr>
        <w:t xml:space="preserve">ю обеспечения единых подходов </w:t>
      </w:r>
      <w:r w:rsidR="00427025" w:rsidRPr="00D90E57">
        <w:rPr>
          <w:color w:val="000000" w:themeColor="text1"/>
        </w:rPr>
        <w:t>воспитательной деят</w:t>
      </w:r>
      <w:r w:rsidR="00427025" w:rsidRPr="00A02AFA">
        <w:rPr>
          <w:color w:val="000000" w:themeColor="text1"/>
        </w:rPr>
        <w:t>ельности</w:t>
      </w:r>
      <w:r w:rsidRPr="00A02AFA">
        <w:rPr>
          <w:color w:val="000000" w:themeColor="text1"/>
        </w:rPr>
        <w:t>, отвечающих нормативным регламентам федерального, регионального, муниципального и локального уровней (</w:t>
      </w:r>
      <w:r w:rsidR="00670D72" w:rsidRPr="00A02AFA">
        <w:rPr>
          <w:color w:val="000000" w:themeColor="text1"/>
        </w:rPr>
        <w:t xml:space="preserve">в том числе с учетом </w:t>
      </w:r>
      <w:r w:rsidR="00546400" w:rsidRPr="00A02AFA">
        <w:rPr>
          <w:color w:val="000000" w:themeColor="text1"/>
        </w:rPr>
        <w:t xml:space="preserve">Распоряжения </w:t>
      </w:r>
      <w:r w:rsidRPr="00A02AFA">
        <w:rPr>
          <w:color w:val="000000" w:themeColor="text1"/>
        </w:rPr>
        <w:t xml:space="preserve"> </w:t>
      </w:r>
      <w:proofErr w:type="spellStart"/>
      <w:r w:rsidRPr="00A02AFA">
        <w:rPr>
          <w:color w:val="000000" w:themeColor="text1"/>
        </w:rPr>
        <w:t>Минпросвещения</w:t>
      </w:r>
      <w:proofErr w:type="spellEnd"/>
      <w:r w:rsidRPr="00A02AFA">
        <w:rPr>
          <w:color w:val="000000" w:themeColor="text1"/>
        </w:rPr>
        <w:t xml:space="preserve"> РФ</w:t>
      </w:r>
      <w:r w:rsidR="00546400" w:rsidRPr="00A02AFA">
        <w:rPr>
          <w:color w:val="000000" w:themeColor="text1"/>
        </w:rPr>
        <w:t xml:space="preserve"> «Об объявлении 202</w:t>
      </w:r>
      <w:r w:rsidR="00160F6B">
        <w:rPr>
          <w:color w:val="000000" w:themeColor="text1"/>
        </w:rPr>
        <w:t>6</w:t>
      </w:r>
      <w:r w:rsidR="00546400" w:rsidRPr="00A02AFA">
        <w:rPr>
          <w:color w:val="000000" w:themeColor="text1"/>
        </w:rPr>
        <w:t xml:space="preserve"> г., годом </w:t>
      </w:r>
      <w:r w:rsidR="00160F6B">
        <w:rPr>
          <w:color w:val="000000" w:themeColor="text1"/>
        </w:rPr>
        <w:t>Единства народов России</w:t>
      </w:r>
      <w:r w:rsidR="00546400" w:rsidRPr="00A02AFA">
        <w:rPr>
          <w:color w:val="000000" w:themeColor="text1"/>
        </w:rPr>
        <w:t>»</w:t>
      </w:r>
      <w:r w:rsidR="00160F6B">
        <w:rPr>
          <w:color w:val="000000" w:themeColor="text1"/>
        </w:rPr>
        <w:t>). У</w:t>
      </w:r>
      <w:r w:rsidR="00160F6B" w:rsidRPr="00160F6B">
        <w:rPr>
          <w:color w:val="000000" w:themeColor="text1"/>
        </w:rPr>
        <w:t>каз Президента Российской Федерации от 25.12.2025 № 962</w:t>
      </w:r>
      <w:r w:rsidR="00160F6B">
        <w:rPr>
          <w:color w:val="000000" w:themeColor="text1"/>
        </w:rPr>
        <w:t xml:space="preserve">. </w:t>
      </w:r>
      <w:r w:rsidR="00160F6B" w:rsidRPr="00160F6B">
        <w:rPr>
          <w:color w:val="000000" w:themeColor="text1"/>
        </w:rPr>
        <w:t>"О проведении в Российской Федерации Года единства народов России"</w:t>
      </w:r>
      <w:r w:rsidR="00160F6B">
        <w:rPr>
          <w:color w:val="000000" w:themeColor="text1"/>
        </w:rPr>
        <w:t>.</w:t>
      </w:r>
    </w:p>
    <w:p w14:paraId="32DA3180" w14:textId="2420523C" w:rsidR="006F6EFA" w:rsidRDefault="006F6EFA" w:rsidP="006F6EFA">
      <w:pPr>
        <w:pStyle w:val="s1"/>
        <w:ind w:left="360" w:right="448"/>
        <w:jc w:val="both"/>
        <w:rPr>
          <w:color w:val="000000" w:themeColor="text1"/>
        </w:rPr>
      </w:pPr>
    </w:p>
    <w:p w14:paraId="06FF80BF" w14:textId="12FAD4AA" w:rsidR="00EA1E6D" w:rsidRDefault="00EA1E6D" w:rsidP="006F6EFA">
      <w:pPr>
        <w:pStyle w:val="s1"/>
        <w:ind w:left="360" w:right="448"/>
        <w:jc w:val="both"/>
        <w:rPr>
          <w:color w:val="000000" w:themeColor="text1"/>
        </w:rPr>
      </w:pPr>
    </w:p>
    <w:p w14:paraId="3BBD36DB" w14:textId="64EE32C4" w:rsidR="00EA1E6D" w:rsidRDefault="00EA1E6D" w:rsidP="006F6EFA">
      <w:pPr>
        <w:pStyle w:val="s1"/>
        <w:ind w:left="360" w:right="448"/>
        <w:jc w:val="both"/>
        <w:rPr>
          <w:color w:val="000000" w:themeColor="text1"/>
        </w:rPr>
      </w:pPr>
      <w:bookmarkStart w:id="0" w:name="_GoBack"/>
    </w:p>
    <w:bookmarkEnd w:id="0"/>
    <w:p w14:paraId="211E86C9" w14:textId="2B2590FB" w:rsidR="00EA1E6D" w:rsidRDefault="00EA1E6D" w:rsidP="006F6EFA">
      <w:pPr>
        <w:pStyle w:val="s1"/>
        <w:ind w:left="360" w:right="448"/>
        <w:jc w:val="both"/>
        <w:rPr>
          <w:color w:val="000000" w:themeColor="text1"/>
        </w:rPr>
      </w:pPr>
    </w:p>
    <w:p w14:paraId="5B37BD5B" w14:textId="0468338A" w:rsidR="00EA1E6D" w:rsidRDefault="00EA1E6D" w:rsidP="006F6EFA">
      <w:pPr>
        <w:pStyle w:val="s1"/>
        <w:ind w:left="360" w:right="448"/>
        <w:jc w:val="both"/>
        <w:rPr>
          <w:color w:val="000000" w:themeColor="text1"/>
        </w:rPr>
      </w:pPr>
    </w:p>
    <w:p w14:paraId="2C8DE2B1" w14:textId="5A3E648F" w:rsidR="00EA1E6D" w:rsidRDefault="00EA1E6D" w:rsidP="006F6EFA">
      <w:pPr>
        <w:pStyle w:val="s1"/>
        <w:ind w:left="360" w:right="448"/>
        <w:jc w:val="both"/>
        <w:rPr>
          <w:color w:val="000000" w:themeColor="text1"/>
        </w:rPr>
      </w:pPr>
    </w:p>
    <w:p w14:paraId="26A4ADFF" w14:textId="16B3E6A2" w:rsidR="00EA1E6D" w:rsidRDefault="00EA1E6D" w:rsidP="006F6EFA">
      <w:pPr>
        <w:pStyle w:val="s1"/>
        <w:ind w:left="360" w:right="448"/>
        <w:jc w:val="both"/>
        <w:rPr>
          <w:color w:val="000000" w:themeColor="text1"/>
        </w:rPr>
      </w:pPr>
    </w:p>
    <w:p w14:paraId="0EA383E9" w14:textId="77777777" w:rsidR="00EA1E6D" w:rsidRDefault="00EA1E6D" w:rsidP="006F6EFA">
      <w:pPr>
        <w:pStyle w:val="s1"/>
        <w:ind w:left="360" w:right="448"/>
        <w:jc w:val="both"/>
        <w:rPr>
          <w:color w:val="000000" w:themeColor="text1"/>
        </w:rPr>
      </w:pPr>
    </w:p>
    <w:p w14:paraId="52EE433E" w14:textId="0188BA10" w:rsidR="006F6EFA" w:rsidRPr="0006764A" w:rsidRDefault="006F6EFA" w:rsidP="00EA1E6D">
      <w:pPr>
        <w:pStyle w:val="s1"/>
        <w:numPr>
          <w:ilvl w:val="0"/>
          <w:numId w:val="22"/>
        </w:numPr>
        <w:spacing w:before="0" w:beforeAutospacing="0" w:after="0" w:afterAutospacing="0"/>
        <w:ind w:right="448"/>
        <w:jc w:val="center"/>
        <w:rPr>
          <w:b/>
          <w:bCs/>
          <w:color w:val="000000" w:themeColor="text1"/>
        </w:rPr>
      </w:pPr>
      <w:r w:rsidRPr="0006764A">
        <w:rPr>
          <w:b/>
          <w:bCs/>
          <w:color w:val="000000" w:themeColor="text1"/>
        </w:rPr>
        <w:lastRenderedPageBreak/>
        <w:t>Целевой раздел</w:t>
      </w:r>
    </w:p>
    <w:p w14:paraId="47BB0FAD" w14:textId="77777777" w:rsidR="006F6EFA" w:rsidRPr="006F6EFA" w:rsidRDefault="006F6EFA" w:rsidP="00EA1E6D">
      <w:pPr>
        <w:pStyle w:val="s1"/>
        <w:spacing w:before="0" w:beforeAutospacing="0" w:after="0" w:afterAutospacing="0"/>
        <w:ind w:right="448"/>
        <w:jc w:val="both"/>
        <w:rPr>
          <w:color w:val="000000" w:themeColor="text1"/>
        </w:rPr>
      </w:pPr>
    </w:p>
    <w:p w14:paraId="444D15D3" w14:textId="77777777" w:rsidR="00DA3E1C" w:rsidRDefault="008A3F21" w:rsidP="00EA1E6D">
      <w:pPr>
        <w:pStyle w:val="s1"/>
        <w:numPr>
          <w:ilvl w:val="1"/>
          <w:numId w:val="22"/>
        </w:numPr>
        <w:shd w:val="clear" w:color="auto" w:fill="FFFFFF"/>
        <w:spacing w:before="0" w:beforeAutospacing="0" w:after="0" w:afterAutospacing="0"/>
        <w:ind w:right="448" w:hanging="502"/>
        <w:jc w:val="both"/>
        <w:rPr>
          <w:color w:val="000000" w:themeColor="text1"/>
        </w:rPr>
      </w:pPr>
      <w:r w:rsidRPr="00DA3E1C">
        <w:rPr>
          <w:color w:val="000000" w:themeColor="text1"/>
        </w:rPr>
        <w:t>Календарный план воспитания в процессе реализации кампании организации отдыха и оздоровления детей общеобразовательного учреждения, разработан</w:t>
      </w:r>
      <w:r w:rsidRPr="00797B87">
        <w:rPr>
          <w:color w:val="000000" w:themeColor="text1"/>
        </w:rPr>
        <w:t xml:space="preserve"> с учетом возрастных и психологических особенностей </w:t>
      </w:r>
    </w:p>
    <w:p w14:paraId="5C4B0A6E" w14:textId="77777777" w:rsidR="00DA3E1C" w:rsidRDefault="00670D72" w:rsidP="00114753">
      <w:pPr>
        <w:pStyle w:val="s1"/>
        <w:numPr>
          <w:ilvl w:val="1"/>
          <w:numId w:val="22"/>
        </w:numPr>
        <w:shd w:val="clear" w:color="auto" w:fill="FFFFFF"/>
        <w:ind w:right="448" w:hanging="502"/>
        <w:jc w:val="both"/>
        <w:rPr>
          <w:color w:val="000000" w:themeColor="text1"/>
        </w:rPr>
      </w:pPr>
      <w:r w:rsidRPr="00DA3E1C">
        <w:rPr>
          <w:color w:val="000000" w:themeColor="text1"/>
        </w:rPr>
        <w:t xml:space="preserve">Детский лагерь </w:t>
      </w:r>
      <w:r w:rsidR="00D90E57" w:rsidRPr="00D90E57">
        <w:rPr>
          <w:color w:val="000000" w:themeColor="text1"/>
        </w:rPr>
        <w:t>наряду с календарным планом</w:t>
      </w:r>
      <w:r w:rsidRPr="00DA3E1C">
        <w:rPr>
          <w:color w:val="000000" w:themeColor="text1"/>
        </w:rPr>
        <w:t xml:space="preserve"> воспитательной работы призван реализовать </w:t>
      </w:r>
      <w:r w:rsidR="00D90E57" w:rsidRPr="00D90E57">
        <w:rPr>
          <w:color w:val="000000" w:themeColor="text1"/>
        </w:rPr>
        <w:t>иные мероприятия по к</w:t>
      </w:r>
      <w:r w:rsidRPr="00DA3E1C">
        <w:rPr>
          <w:color w:val="000000" w:themeColor="text1"/>
        </w:rPr>
        <w:t>лючевым направлениям воспитания детей;</w:t>
      </w:r>
    </w:p>
    <w:p w14:paraId="45DC0271" w14:textId="77777777" w:rsidR="00DA3E1C" w:rsidRDefault="00670D72" w:rsidP="00114753">
      <w:pPr>
        <w:pStyle w:val="s1"/>
        <w:numPr>
          <w:ilvl w:val="1"/>
          <w:numId w:val="22"/>
        </w:numPr>
        <w:shd w:val="clear" w:color="auto" w:fill="FFFFFF"/>
        <w:ind w:right="448" w:hanging="502"/>
        <w:jc w:val="both"/>
        <w:rPr>
          <w:color w:val="000000" w:themeColor="text1"/>
        </w:rPr>
      </w:pPr>
      <w:r w:rsidRPr="00DA3E1C">
        <w:rPr>
          <w:color w:val="000000" w:themeColor="text1"/>
        </w:rPr>
        <w:t>Календарный план</w:t>
      </w:r>
      <w:r w:rsidR="00EA1ECA" w:rsidRPr="00DA3E1C">
        <w:rPr>
          <w:color w:val="000000" w:themeColor="text1"/>
        </w:rPr>
        <w:t xml:space="preserve"> воспитательной работы организации</w:t>
      </w:r>
      <w:r w:rsidR="00797B87" w:rsidRPr="00797B87">
        <w:rPr>
          <w:color w:val="000000" w:themeColor="text1"/>
        </w:rPr>
        <w:t xml:space="preserve"> отдыха детей и их </w:t>
      </w:r>
      <w:r w:rsidR="00EA1ECA" w:rsidRPr="00DA3E1C">
        <w:rPr>
          <w:color w:val="000000" w:themeColor="text1"/>
        </w:rPr>
        <w:t>оздоровления ориентирован</w:t>
      </w:r>
      <w:r w:rsidR="00797B87" w:rsidRPr="00797B87">
        <w:rPr>
          <w:color w:val="000000" w:themeColor="text1"/>
        </w:rPr>
        <w:t xml:space="preserve"> на обеспечение единства воспитательного пространства, ценностно-целев</w:t>
      </w:r>
      <w:r w:rsidR="00EA1ECA" w:rsidRPr="00DA3E1C">
        <w:rPr>
          <w:color w:val="000000" w:themeColor="text1"/>
        </w:rPr>
        <w:t>ого содержания воспитания;</w:t>
      </w:r>
    </w:p>
    <w:p w14:paraId="245672C8" w14:textId="77777777" w:rsidR="00DA3E1C" w:rsidRDefault="00A02AFA" w:rsidP="00114753">
      <w:pPr>
        <w:pStyle w:val="s1"/>
        <w:numPr>
          <w:ilvl w:val="1"/>
          <w:numId w:val="22"/>
        </w:numPr>
        <w:shd w:val="clear" w:color="auto" w:fill="FFFFFF"/>
        <w:ind w:right="448" w:hanging="502"/>
        <w:jc w:val="both"/>
        <w:rPr>
          <w:color w:val="000000" w:themeColor="text1"/>
        </w:rPr>
      </w:pPr>
      <w:r w:rsidRPr="00DA3E1C">
        <w:rPr>
          <w:color w:val="000000" w:themeColor="text1"/>
        </w:rPr>
        <w:t xml:space="preserve"> </w:t>
      </w:r>
      <w:r w:rsidR="008A3F21" w:rsidRPr="00DA3E1C">
        <w:rPr>
          <w:color w:val="000000" w:themeColor="text1"/>
        </w:rPr>
        <w:t>Целеполагающая деятельность</w:t>
      </w:r>
      <w:r w:rsidR="00EA1ECA" w:rsidRPr="00DA3E1C">
        <w:rPr>
          <w:color w:val="000000" w:themeColor="text1"/>
        </w:rPr>
        <w:t xml:space="preserve"> ЛДП</w:t>
      </w:r>
      <w:r w:rsidR="008A3F21" w:rsidRPr="00DA3E1C">
        <w:rPr>
          <w:color w:val="000000" w:themeColor="text1"/>
        </w:rPr>
        <w:t xml:space="preserve"> определена следующим контекстом: сохранение и укрепление</w:t>
      </w:r>
      <w:r w:rsidR="00797B87" w:rsidRPr="00797B87">
        <w:rPr>
          <w:color w:val="000000" w:themeColor="text1"/>
        </w:rPr>
        <w:t xml:space="preserve"> традиционных российских духовно-нравственных ценностей, к которым относятся жизнь, достоинство, права и свободы человека, патриотизм, гражданственность, служение Отечеству и ответственность за его судьбу, </w:t>
      </w:r>
      <w:r w:rsidR="008A3F21" w:rsidRPr="00DA3E1C">
        <w:rPr>
          <w:color w:val="000000" w:themeColor="text1"/>
        </w:rPr>
        <w:t>формирование высоких нравственных идеалов</w:t>
      </w:r>
      <w:r w:rsidR="00797B87" w:rsidRPr="00797B87">
        <w:rPr>
          <w:color w:val="000000" w:themeColor="text1"/>
        </w:rPr>
        <w:t xml:space="preserve">, </w:t>
      </w:r>
      <w:r w:rsidR="008A3F21" w:rsidRPr="00DA3E1C">
        <w:rPr>
          <w:color w:val="000000" w:themeColor="text1"/>
        </w:rPr>
        <w:t xml:space="preserve"> осознанная потребность в крепкой семье, созидательном</w:t>
      </w:r>
      <w:r w:rsidR="00797B87" w:rsidRPr="00797B87">
        <w:rPr>
          <w:color w:val="000000" w:themeColor="text1"/>
        </w:rPr>
        <w:t xml:space="preserve"> труд</w:t>
      </w:r>
      <w:r w:rsidR="008A3F21" w:rsidRPr="00DA3E1C">
        <w:rPr>
          <w:color w:val="000000" w:themeColor="text1"/>
        </w:rPr>
        <w:t>е</w:t>
      </w:r>
      <w:r w:rsidR="00797B87" w:rsidRPr="00797B87">
        <w:rPr>
          <w:color w:val="000000" w:themeColor="text1"/>
        </w:rPr>
        <w:t>, приоритет</w:t>
      </w:r>
      <w:r w:rsidR="008A3F21" w:rsidRPr="00DA3E1C">
        <w:rPr>
          <w:color w:val="000000" w:themeColor="text1"/>
        </w:rPr>
        <w:t>ы</w:t>
      </w:r>
      <w:r w:rsidR="00797B87" w:rsidRPr="00797B87">
        <w:rPr>
          <w:color w:val="000000" w:themeColor="text1"/>
        </w:rPr>
        <w:t xml:space="preserve">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</w:t>
      </w:r>
      <w:r w:rsidR="00EA1ECA" w:rsidRPr="00DA3E1C">
        <w:rPr>
          <w:color w:val="000000" w:themeColor="text1"/>
        </w:rPr>
        <w:t>;</w:t>
      </w:r>
      <w:r w:rsidR="007C2CB6" w:rsidRPr="00DA3E1C">
        <w:rPr>
          <w:color w:val="000000" w:themeColor="text1"/>
        </w:rPr>
        <w:t xml:space="preserve"> </w:t>
      </w:r>
    </w:p>
    <w:p w14:paraId="237E324F" w14:textId="13984C4C" w:rsidR="00940D2D" w:rsidRDefault="00A02AFA" w:rsidP="00114753">
      <w:pPr>
        <w:pStyle w:val="s1"/>
        <w:numPr>
          <w:ilvl w:val="1"/>
          <w:numId w:val="22"/>
        </w:numPr>
        <w:shd w:val="clear" w:color="auto" w:fill="FFFFFF"/>
        <w:ind w:right="448" w:hanging="502"/>
        <w:jc w:val="both"/>
        <w:rPr>
          <w:color w:val="000000" w:themeColor="text1"/>
        </w:rPr>
      </w:pPr>
      <w:r w:rsidRPr="00DA3E1C">
        <w:rPr>
          <w:color w:val="000000" w:themeColor="text1"/>
        </w:rPr>
        <w:t>Календарный план</w:t>
      </w:r>
      <w:r w:rsidR="00DA3E1C">
        <w:rPr>
          <w:color w:val="000000" w:themeColor="text1"/>
        </w:rPr>
        <w:t xml:space="preserve"> учитывает </w:t>
      </w:r>
      <w:r w:rsidR="00940D2D" w:rsidRPr="00DA3E1C">
        <w:rPr>
          <w:color w:val="000000" w:themeColor="text1"/>
        </w:rPr>
        <w:t>ос</w:t>
      </w:r>
      <w:r w:rsidR="00DA3E1C">
        <w:rPr>
          <w:color w:val="000000" w:themeColor="text1"/>
        </w:rPr>
        <w:t>новные мероприятия, проводимые</w:t>
      </w:r>
      <w:r w:rsidR="00940D2D" w:rsidRPr="00DA3E1C">
        <w:rPr>
          <w:color w:val="000000" w:themeColor="text1"/>
        </w:rPr>
        <w:t xml:space="preserve"> в рамках Десятилетия детства, на период до 2027 года (утвержден распоряжением Правительства Российской Федерации от</w:t>
      </w:r>
      <w:r w:rsidR="00160F6B">
        <w:rPr>
          <w:color w:val="000000" w:themeColor="text1"/>
        </w:rPr>
        <w:t xml:space="preserve"> </w:t>
      </w:r>
      <w:r w:rsidR="00940D2D" w:rsidRPr="00DA3E1C">
        <w:rPr>
          <w:color w:val="000000" w:themeColor="text1"/>
        </w:rPr>
        <w:t>23.01.2021 № 122-р).</w:t>
      </w:r>
    </w:p>
    <w:p w14:paraId="3B5CB766" w14:textId="77777777" w:rsidR="0011630C" w:rsidRDefault="000C1776" w:rsidP="00114753">
      <w:pPr>
        <w:pStyle w:val="s1"/>
        <w:numPr>
          <w:ilvl w:val="1"/>
          <w:numId w:val="22"/>
        </w:numPr>
        <w:shd w:val="clear" w:color="auto" w:fill="FFFFFF"/>
        <w:ind w:right="448" w:hanging="502"/>
        <w:jc w:val="both"/>
        <w:rPr>
          <w:color w:val="000000" w:themeColor="text1"/>
        </w:rPr>
      </w:pPr>
      <w:r>
        <w:rPr>
          <w:color w:val="000000" w:themeColor="text1"/>
        </w:rPr>
        <w:t xml:space="preserve">В основу формирования календарного плана </w:t>
      </w:r>
      <w:r w:rsidR="0011630C">
        <w:rPr>
          <w:color w:val="000000" w:themeColor="text1"/>
        </w:rPr>
        <w:t xml:space="preserve">положен принцип соблюдения концептуального содержания образования и воспитания, реализуемого посредством системно – деятельностного, аксиологического подхода; </w:t>
      </w:r>
    </w:p>
    <w:p w14:paraId="6EF48E75" w14:textId="334560F2" w:rsidR="00797B87" w:rsidRPr="0006764A" w:rsidRDefault="0011630C" w:rsidP="00114753">
      <w:pPr>
        <w:pStyle w:val="s1"/>
        <w:numPr>
          <w:ilvl w:val="1"/>
          <w:numId w:val="22"/>
        </w:numPr>
        <w:shd w:val="clear" w:color="auto" w:fill="FFFFFF"/>
        <w:ind w:right="448" w:hanging="502"/>
        <w:jc w:val="both"/>
        <w:rPr>
          <w:color w:val="000000" w:themeColor="text1"/>
        </w:rPr>
      </w:pPr>
      <w:r>
        <w:rPr>
          <w:color w:val="000000" w:themeColor="text1"/>
        </w:rPr>
        <w:t xml:space="preserve">   </w:t>
      </w:r>
      <w:r w:rsidR="00312740">
        <w:rPr>
          <w:color w:val="000000" w:themeColor="text1"/>
        </w:rPr>
        <w:t>В процессе реализации воспитательного плана оздоровительной кампании образовательное учреждение</w:t>
      </w:r>
      <w:r w:rsidR="00797B87" w:rsidRPr="00312740">
        <w:t xml:space="preserve"> в установленном законодательными актами Российской Федерации порядке несет ответственность за качество воспитания, за его соответствие государственным образовательным, воспитательным стандартам, за адекватность применяемых форм, методов и средств организации воспитательного процесса с учетом возрастных, психофизиологич</w:t>
      </w:r>
      <w:r w:rsidR="00312740">
        <w:t>еских особенностей обучающихся и сохранения</w:t>
      </w:r>
      <w:r w:rsidR="00797B87" w:rsidRPr="00312740">
        <w:t xml:space="preserve"> их</w:t>
      </w:r>
      <w:r w:rsidR="00312740">
        <w:t xml:space="preserve"> жизни, здоровья</w:t>
      </w:r>
      <w:r w:rsidR="00EA1E6D">
        <w:t>.</w:t>
      </w:r>
    </w:p>
    <w:p w14:paraId="6D3F150F" w14:textId="320837D2" w:rsidR="0006764A" w:rsidRDefault="0006764A" w:rsidP="0006764A">
      <w:pPr>
        <w:pStyle w:val="s1"/>
        <w:shd w:val="clear" w:color="auto" w:fill="FFFFFF"/>
        <w:ind w:left="360" w:right="448"/>
        <w:jc w:val="both"/>
        <w:rPr>
          <w:color w:val="000000" w:themeColor="text1"/>
        </w:rPr>
      </w:pPr>
    </w:p>
    <w:p w14:paraId="00523348" w14:textId="6C860946" w:rsidR="00EA1E6D" w:rsidRDefault="00EA1E6D" w:rsidP="0006764A">
      <w:pPr>
        <w:pStyle w:val="s1"/>
        <w:shd w:val="clear" w:color="auto" w:fill="FFFFFF"/>
        <w:ind w:left="360" w:right="448"/>
        <w:jc w:val="both"/>
        <w:rPr>
          <w:color w:val="000000" w:themeColor="text1"/>
        </w:rPr>
      </w:pPr>
    </w:p>
    <w:p w14:paraId="6D1EC481" w14:textId="50657DAD" w:rsidR="00EA1E6D" w:rsidRDefault="00EA1E6D" w:rsidP="0006764A">
      <w:pPr>
        <w:pStyle w:val="s1"/>
        <w:shd w:val="clear" w:color="auto" w:fill="FFFFFF"/>
        <w:ind w:left="360" w:right="448"/>
        <w:jc w:val="both"/>
        <w:rPr>
          <w:color w:val="000000" w:themeColor="text1"/>
        </w:rPr>
      </w:pPr>
    </w:p>
    <w:p w14:paraId="60933694" w14:textId="0AA1B8B7" w:rsidR="00EA1E6D" w:rsidRDefault="00EA1E6D" w:rsidP="0006764A">
      <w:pPr>
        <w:pStyle w:val="s1"/>
        <w:shd w:val="clear" w:color="auto" w:fill="FFFFFF"/>
        <w:ind w:left="360" w:right="448"/>
        <w:jc w:val="both"/>
        <w:rPr>
          <w:color w:val="000000" w:themeColor="text1"/>
        </w:rPr>
      </w:pPr>
    </w:p>
    <w:p w14:paraId="7937FC00" w14:textId="73CB7CB0" w:rsidR="00EA1E6D" w:rsidRDefault="00EA1E6D" w:rsidP="0006764A">
      <w:pPr>
        <w:pStyle w:val="s1"/>
        <w:shd w:val="clear" w:color="auto" w:fill="FFFFFF"/>
        <w:ind w:left="360" w:right="448"/>
        <w:jc w:val="both"/>
        <w:rPr>
          <w:color w:val="000000" w:themeColor="text1"/>
        </w:rPr>
      </w:pPr>
    </w:p>
    <w:p w14:paraId="607B7355" w14:textId="7B046668" w:rsidR="00EA1E6D" w:rsidRDefault="00EA1E6D" w:rsidP="0006764A">
      <w:pPr>
        <w:pStyle w:val="s1"/>
        <w:shd w:val="clear" w:color="auto" w:fill="FFFFFF"/>
        <w:ind w:left="360" w:right="448"/>
        <w:jc w:val="both"/>
        <w:rPr>
          <w:color w:val="000000" w:themeColor="text1"/>
        </w:rPr>
      </w:pPr>
    </w:p>
    <w:p w14:paraId="72D99E83" w14:textId="21A2F5D0" w:rsidR="00EA1E6D" w:rsidRDefault="00EA1E6D" w:rsidP="0006764A">
      <w:pPr>
        <w:pStyle w:val="s1"/>
        <w:shd w:val="clear" w:color="auto" w:fill="FFFFFF"/>
        <w:ind w:left="360" w:right="448"/>
        <w:jc w:val="both"/>
        <w:rPr>
          <w:color w:val="000000" w:themeColor="text1"/>
        </w:rPr>
      </w:pPr>
    </w:p>
    <w:p w14:paraId="03BCE789" w14:textId="010B2460" w:rsidR="00EA1E6D" w:rsidRDefault="00EA1E6D" w:rsidP="0006764A">
      <w:pPr>
        <w:pStyle w:val="s1"/>
        <w:shd w:val="clear" w:color="auto" w:fill="FFFFFF"/>
        <w:ind w:left="360" w:right="448"/>
        <w:jc w:val="both"/>
        <w:rPr>
          <w:color w:val="000000" w:themeColor="text1"/>
        </w:rPr>
      </w:pPr>
    </w:p>
    <w:p w14:paraId="237F33CB" w14:textId="61F2C012" w:rsidR="00EA1E6D" w:rsidRDefault="00EA1E6D" w:rsidP="0006764A">
      <w:pPr>
        <w:pStyle w:val="s1"/>
        <w:shd w:val="clear" w:color="auto" w:fill="FFFFFF"/>
        <w:ind w:left="360" w:right="448"/>
        <w:jc w:val="both"/>
        <w:rPr>
          <w:color w:val="000000" w:themeColor="text1"/>
        </w:rPr>
      </w:pPr>
    </w:p>
    <w:p w14:paraId="38BF6944" w14:textId="22361518" w:rsidR="00EA1E6D" w:rsidRDefault="00EA1E6D" w:rsidP="0006764A">
      <w:pPr>
        <w:pStyle w:val="s1"/>
        <w:shd w:val="clear" w:color="auto" w:fill="FFFFFF"/>
        <w:ind w:left="360" w:right="448"/>
        <w:jc w:val="both"/>
        <w:rPr>
          <w:color w:val="000000" w:themeColor="text1"/>
        </w:rPr>
      </w:pPr>
    </w:p>
    <w:p w14:paraId="0FD406D3" w14:textId="54167C9B" w:rsidR="00EA1E6D" w:rsidRDefault="00EA1E6D" w:rsidP="0006764A">
      <w:pPr>
        <w:pStyle w:val="s1"/>
        <w:shd w:val="clear" w:color="auto" w:fill="FFFFFF"/>
        <w:ind w:left="360" w:right="448"/>
        <w:jc w:val="both"/>
        <w:rPr>
          <w:color w:val="000000" w:themeColor="text1"/>
        </w:rPr>
      </w:pPr>
    </w:p>
    <w:p w14:paraId="7DB729BC" w14:textId="77777777" w:rsidR="00EA1E6D" w:rsidRPr="006F6EFA" w:rsidRDefault="00EA1E6D" w:rsidP="0006764A">
      <w:pPr>
        <w:pStyle w:val="s1"/>
        <w:shd w:val="clear" w:color="auto" w:fill="FFFFFF"/>
        <w:ind w:left="360" w:right="448"/>
        <w:jc w:val="both"/>
        <w:rPr>
          <w:color w:val="000000" w:themeColor="text1"/>
        </w:rPr>
      </w:pPr>
    </w:p>
    <w:p w14:paraId="37B610F8" w14:textId="6C2BCA8A" w:rsidR="0006764A" w:rsidRDefault="0006764A" w:rsidP="00EA1E6D">
      <w:pPr>
        <w:pStyle w:val="s1"/>
        <w:numPr>
          <w:ilvl w:val="0"/>
          <w:numId w:val="22"/>
        </w:numPr>
        <w:shd w:val="clear" w:color="auto" w:fill="FFFFFF"/>
        <w:spacing w:before="0" w:beforeAutospacing="0" w:after="0" w:afterAutospacing="0"/>
        <w:ind w:right="448"/>
        <w:jc w:val="center"/>
        <w:rPr>
          <w:b/>
          <w:bCs/>
          <w:color w:val="000000" w:themeColor="text1"/>
        </w:rPr>
      </w:pPr>
      <w:r w:rsidRPr="0006764A">
        <w:rPr>
          <w:b/>
          <w:bCs/>
          <w:color w:val="000000" w:themeColor="text1"/>
        </w:rPr>
        <w:lastRenderedPageBreak/>
        <w:t>Содержательный раздел</w:t>
      </w:r>
    </w:p>
    <w:p w14:paraId="6705FC7A" w14:textId="77777777" w:rsidR="00EA1E6D" w:rsidRPr="00EA1E6D" w:rsidRDefault="00EA1E6D" w:rsidP="00EA1E6D">
      <w:pPr>
        <w:pStyle w:val="s1"/>
        <w:shd w:val="clear" w:color="auto" w:fill="FFFFFF"/>
        <w:spacing w:before="0" w:beforeAutospacing="0" w:after="0" w:afterAutospacing="0"/>
        <w:ind w:left="360" w:right="448"/>
        <w:rPr>
          <w:b/>
          <w:bCs/>
          <w:color w:val="000000" w:themeColor="text1"/>
        </w:rPr>
      </w:pPr>
    </w:p>
    <w:p w14:paraId="370A0681" w14:textId="77777777" w:rsidR="00312740" w:rsidRDefault="00312740" w:rsidP="00EA1E6D">
      <w:pPr>
        <w:pStyle w:val="s1"/>
        <w:numPr>
          <w:ilvl w:val="1"/>
          <w:numId w:val="22"/>
        </w:numPr>
        <w:shd w:val="clear" w:color="auto" w:fill="FFFFFF"/>
        <w:spacing w:before="0" w:beforeAutospacing="0" w:after="0" w:afterAutospacing="0"/>
        <w:ind w:right="448" w:hanging="502"/>
        <w:jc w:val="both"/>
        <w:rPr>
          <w:color w:val="000000" w:themeColor="text1"/>
        </w:rPr>
      </w:pPr>
      <w:r>
        <w:rPr>
          <w:color w:val="000000" w:themeColor="text1"/>
        </w:rPr>
        <w:t xml:space="preserve"> Структура «Календарного плана воспитания для организации отдыха и оздоровления детей» определена с учетом градации основных мероприятий лагерной смены</w:t>
      </w:r>
      <w:r w:rsidR="003A593A">
        <w:rPr>
          <w:color w:val="000000" w:themeColor="text1"/>
        </w:rPr>
        <w:t xml:space="preserve"> </w:t>
      </w:r>
      <w:r>
        <w:rPr>
          <w:color w:val="000000" w:themeColor="text1"/>
        </w:rPr>
        <w:t>(смен) по трем блокам «Мир», «Человек», «Россия», и д</w:t>
      </w:r>
      <w:r w:rsidR="005B79FF">
        <w:rPr>
          <w:color w:val="000000" w:themeColor="text1"/>
        </w:rPr>
        <w:t>в</w:t>
      </w:r>
      <w:r>
        <w:rPr>
          <w:color w:val="000000" w:themeColor="text1"/>
        </w:rPr>
        <w:t>енадцати (12)</w:t>
      </w:r>
      <w:r w:rsidR="005B79FF">
        <w:rPr>
          <w:color w:val="000000" w:themeColor="text1"/>
        </w:rPr>
        <w:t xml:space="preserve"> модулям, определенных </w:t>
      </w:r>
      <w:r w:rsidR="00114753">
        <w:rPr>
          <w:color w:val="000000" w:themeColor="text1"/>
        </w:rPr>
        <w:t>«</w:t>
      </w:r>
      <w:r>
        <w:rPr>
          <w:color w:val="000000" w:themeColor="text1"/>
        </w:rPr>
        <w:t>Примерной Ф</w:t>
      </w:r>
      <w:r w:rsidR="005B79FF">
        <w:rPr>
          <w:color w:val="000000" w:themeColor="text1"/>
        </w:rPr>
        <w:t>едеральной программой</w:t>
      </w:r>
      <w:r w:rsidR="00114753">
        <w:rPr>
          <w:color w:val="000000" w:themeColor="text1"/>
        </w:rPr>
        <w:t xml:space="preserve"> воспитания…»</w:t>
      </w:r>
      <w:r>
        <w:rPr>
          <w:color w:val="000000" w:themeColor="text1"/>
        </w:rPr>
        <w:t>;</w:t>
      </w:r>
    </w:p>
    <w:p w14:paraId="16A86133" w14:textId="3C1D3957" w:rsidR="00114753" w:rsidRPr="00114753" w:rsidRDefault="005B79FF" w:rsidP="00114753">
      <w:pPr>
        <w:pStyle w:val="s1"/>
        <w:numPr>
          <w:ilvl w:val="1"/>
          <w:numId w:val="22"/>
        </w:numPr>
        <w:shd w:val="clear" w:color="auto" w:fill="FFFFFF"/>
        <w:ind w:right="448" w:hanging="502"/>
        <w:jc w:val="both"/>
        <w:rPr>
          <w:color w:val="000000" w:themeColor="text1"/>
        </w:rPr>
      </w:pPr>
      <w:r>
        <w:rPr>
          <w:color w:val="000000" w:themeColor="text1"/>
        </w:rPr>
        <w:t xml:space="preserve"> Структура «Календарного плана воспитания для организации отдыха и оздоровления детей» сформирована с учетом определения возрастных критериев целевой аудитории, контингента микро и </w:t>
      </w:r>
      <w:proofErr w:type="spellStart"/>
      <w:r>
        <w:rPr>
          <w:color w:val="000000" w:themeColor="text1"/>
        </w:rPr>
        <w:t>макрогрупп</w:t>
      </w:r>
      <w:proofErr w:type="spellEnd"/>
      <w:r>
        <w:rPr>
          <w:color w:val="000000" w:themeColor="text1"/>
        </w:rPr>
        <w:t xml:space="preserve"> ЛДП</w:t>
      </w:r>
      <w:r w:rsidR="00160F6B">
        <w:rPr>
          <w:color w:val="000000" w:themeColor="text1"/>
        </w:rPr>
        <w:t>.</w:t>
      </w:r>
    </w:p>
    <w:p w14:paraId="1AE7CADE" w14:textId="77777777" w:rsidR="00EA1E6D" w:rsidRDefault="00C5063A" w:rsidP="00114753">
      <w:pPr>
        <w:pStyle w:val="s1"/>
        <w:shd w:val="clear" w:color="auto" w:fill="FFFFFF"/>
        <w:ind w:left="360" w:right="448"/>
        <w:jc w:val="both"/>
        <w:rPr>
          <w:color w:val="FF0000"/>
        </w:rPr>
      </w:pPr>
      <w:r w:rsidRPr="00114753">
        <w:rPr>
          <w:color w:val="FF0000"/>
        </w:rPr>
        <w:t xml:space="preserve">                                          </w:t>
      </w:r>
    </w:p>
    <w:p w14:paraId="45803A9B" w14:textId="77777777" w:rsidR="00EA1E6D" w:rsidRDefault="00EA1E6D" w:rsidP="00114753">
      <w:pPr>
        <w:pStyle w:val="s1"/>
        <w:shd w:val="clear" w:color="auto" w:fill="FFFFFF"/>
        <w:ind w:left="360" w:right="448"/>
        <w:jc w:val="both"/>
        <w:rPr>
          <w:color w:val="FF0000"/>
        </w:rPr>
      </w:pPr>
    </w:p>
    <w:p w14:paraId="53801EAB" w14:textId="77777777" w:rsidR="00EA1E6D" w:rsidRDefault="00EA1E6D" w:rsidP="00114753">
      <w:pPr>
        <w:pStyle w:val="s1"/>
        <w:shd w:val="clear" w:color="auto" w:fill="FFFFFF"/>
        <w:ind w:left="360" w:right="448"/>
        <w:jc w:val="both"/>
        <w:rPr>
          <w:color w:val="FF0000"/>
        </w:rPr>
      </w:pPr>
    </w:p>
    <w:p w14:paraId="358EB5A9" w14:textId="77777777" w:rsidR="00EA1E6D" w:rsidRDefault="00EA1E6D" w:rsidP="00114753">
      <w:pPr>
        <w:pStyle w:val="s1"/>
        <w:shd w:val="clear" w:color="auto" w:fill="FFFFFF"/>
        <w:ind w:left="360" w:right="448"/>
        <w:jc w:val="both"/>
        <w:rPr>
          <w:color w:val="FF0000"/>
        </w:rPr>
      </w:pPr>
    </w:p>
    <w:p w14:paraId="164F4579" w14:textId="77777777" w:rsidR="00EA1E6D" w:rsidRDefault="00EA1E6D" w:rsidP="00114753">
      <w:pPr>
        <w:pStyle w:val="s1"/>
        <w:shd w:val="clear" w:color="auto" w:fill="FFFFFF"/>
        <w:ind w:left="360" w:right="448"/>
        <w:jc w:val="both"/>
        <w:rPr>
          <w:color w:val="FF0000"/>
        </w:rPr>
      </w:pPr>
    </w:p>
    <w:p w14:paraId="0E0BC2C6" w14:textId="77777777" w:rsidR="00EA1E6D" w:rsidRDefault="00EA1E6D" w:rsidP="00114753">
      <w:pPr>
        <w:pStyle w:val="s1"/>
        <w:shd w:val="clear" w:color="auto" w:fill="FFFFFF"/>
        <w:ind w:left="360" w:right="448"/>
        <w:jc w:val="both"/>
        <w:rPr>
          <w:color w:val="FF0000"/>
        </w:rPr>
      </w:pPr>
    </w:p>
    <w:p w14:paraId="3AB3928D" w14:textId="77777777" w:rsidR="00EA1E6D" w:rsidRDefault="00EA1E6D" w:rsidP="00114753">
      <w:pPr>
        <w:pStyle w:val="s1"/>
        <w:shd w:val="clear" w:color="auto" w:fill="FFFFFF"/>
        <w:ind w:left="360" w:right="448"/>
        <w:jc w:val="both"/>
        <w:rPr>
          <w:color w:val="FF0000"/>
        </w:rPr>
      </w:pPr>
    </w:p>
    <w:p w14:paraId="1A84FC12" w14:textId="77777777" w:rsidR="00EA1E6D" w:rsidRDefault="00EA1E6D" w:rsidP="00114753">
      <w:pPr>
        <w:pStyle w:val="s1"/>
        <w:shd w:val="clear" w:color="auto" w:fill="FFFFFF"/>
        <w:ind w:left="360" w:right="448"/>
        <w:jc w:val="both"/>
        <w:rPr>
          <w:color w:val="FF0000"/>
        </w:rPr>
      </w:pPr>
    </w:p>
    <w:p w14:paraId="4121E861" w14:textId="77777777" w:rsidR="00EA1E6D" w:rsidRDefault="00EA1E6D" w:rsidP="00114753">
      <w:pPr>
        <w:pStyle w:val="s1"/>
        <w:shd w:val="clear" w:color="auto" w:fill="FFFFFF"/>
        <w:ind w:left="360" w:right="448"/>
        <w:jc w:val="both"/>
        <w:rPr>
          <w:color w:val="FF0000"/>
        </w:rPr>
      </w:pPr>
    </w:p>
    <w:p w14:paraId="47937BD6" w14:textId="77777777" w:rsidR="00EA1E6D" w:rsidRDefault="00EA1E6D" w:rsidP="00114753">
      <w:pPr>
        <w:pStyle w:val="s1"/>
        <w:shd w:val="clear" w:color="auto" w:fill="FFFFFF"/>
        <w:ind w:left="360" w:right="448"/>
        <w:jc w:val="both"/>
        <w:rPr>
          <w:color w:val="FF0000"/>
        </w:rPr>
      </w:pPr>
    </w:p>
    <w:p w14:paraId="7E336055" w14:textId="77777777" w:rsidR="00EA1E6D" w:rsidRDefault="00EA1E6D" w:rsidP="00114753">
      <w:pPr>
        <w:pStyle w:val="s1"/>
        <w:shd w:val="clear" w:color="auto" w:fill="FFFFFF"/>
        <w:ind w:left="360" w:right="448"/>
        <w:jc w:val="both"/>
        <w:rPr>
          <w:color w:val="FF0000"/>
        </w:rPr>
      </w:pPr>
    </w:p>
    <w:p w14:paraId="6A2108FD" w14:textId="77777777" w:rsidR="00EA1E6D" w:rsidRDefault="00EA1E6D" w:rsidP="00114753">
      <w:pPr>
        <w:pStyle w:val="s1"/>
        <w:shd w:val="clear" w:color="auto" w:fill="FFFFFF"/>
        <w:ind w:left="360" w:right="448"/>
        <w:jc w:val="both"/>
        <w:rPr>
          <w:color w:val="FF0000"/>
        </w:rPr>
      </w:pPr>
    </w:p>
    <w:p w14:paraId="3615C2E5" w14:textId="77777777" w:rsidR="00EA1E6D" w:rsidRDefault="00EA1E6D" w:rsidP="00114753">
      <w:pPr>
        <w:pStyle w:val="s1"/>
        <w:shd w:val="clear" w:color="auto" w:fill="FFFFFF"/>
        <w:ind w:left="360" w:right="448"/>
        <w:jc w:val="both"/>
        <w:rPr>
          <w:color w:val="FF0000"/>
        </w:rPr>
      </w:pPr>
    </w:p>
    <w:p w14:paraId="3F8BE4F8" w14:textId="77777777" w:rsidR="00EA1E6D" w:rsidRDefault="00EA1E6D" w:rsidP="00114753">
      <w:pPr>
        <w:pStyle w:val="s1"/>
        <w:shd w:val="clear" w:color="auto" w:fill="FFFFFF"/>
        <w:ind w:left="360" w:right="448"/>
        <w:jc w:val="both"/>
        <w:rPr>
          <w:color w:val="FF0000"/>
        </w:rPr>
      </w:pPr>
    </w:p>
    <w:p w14:paraId="2FAA4C80" w14:textId="77777777" w:rsidR="00EA1E6D" w:rsidRDefault="00EA1E6D" w:rsidP="00114753">
      <w:pPr>
        <w:pStyle w:val="s1"/>
        <w:shd w:val="clear" w:color="auto" w:fill="FFFFFF"/>
        <w:ind w:left="360" w:right="448"/>
        <w:jc w:val="both"/>
        <w:rPr>
          <w:color w:val="FF0000"/>
        </w:rPr>
      </w:pPr>
    </w:p>
    <w:p w14:paraId="0E99937E" w14:textId="77777777" w:rsidR="00EA1E6D" w:rsidRDefault="00EA1E6D" w:rsidP="00114753">
      <w:pPr>
        <w:pStyle w:val="s1"/>
        <w:shd w:val="clear" w:color="auto" w:fill="FFFFFF"/>
        <w:ind w:left="360" w:right="448"/>
        <w:jc w:val="both"/>
        <w:rPr>
          <w:color w:val="FF0000"/>
        </w:rPr>
      </w:pPr>
    </w:p>
    <w:p w14:paraId="2B2AB087" w14:textId="77777777" w:rsidR="00EA1E6D" w:rsidRDefault="00EA1E6D" w:rsidP="00114753">
      <w:pPr>
        <w:pStyle w:val="s1"/>
        <w:shd w:val="clear" w:color="auto" w:fill="FFFFFF"/>
        <w:ind w:left="360" w:right="448"/>
        <w:jc w:val="both"/>
        <w:rPr>
          <w:color w:val="FF0000"/>
        </w:rPr>
      </w:pPr>
    </w:p>
    <w:p w14:paraId="13CDCFBF" w14:textId="77777777" w:rsidR="00EA1E6D" w:rsidRDefault="00EA1E6D" w:rsidP="00114753">
      <w:pPr>
        <w:pStyle w:val="s1"/>
        <w:shd w:val="clear" w:color="auto" w:fill="FFFFFF"/>
        <w:ind w:left="360" w:right="448"/>
        <w:jc w:val="both"/>
        <w:rPr>
          <w:color w:val="FF0000"/>
        </w:rPr>
      </w:pPr>
    </w:p>
    <w:p w14:paraId="0DB85F14" w14:textId="77777777" w:rsidR="00EA1E6D" w:rsidRDefault="00EA1E6D" w:rsidP="00114753">
      <w:pPr>
        <w:pStyle w:val="s1"/>
        <w:shd w:val="clear" w:color="auto" w:fill="FFFFFF"/>
        <w:ind w:left="360" w:right="448"/>
        <w:jc w:val="both"/>
        <w:rPr>
          <w:color w:val="FF0000"/>
        </w:rPr>
      </w:pPr>
    </w:p>
    <w:p w14:paraId="0848960C" w14:textId="77777777" w:rsidR="00EA1E6D" w:rsidRDefault="00EA1E6D" w:rsidP="00114753">
      <w:pPr>
        <w:pStyle w:val="s1"/>
        <w:shd w:val="clear" w:color="auto" w:fill="FFFFFF"/>
        <w:ind w:left="360" w:right="448"/>
        <w:jc w:val="both"/>
        <w:rPr>
          <w:color w:val="FF0000"/>
        </w:rPr>
      </w:pPr>
    </w:p>
    <w:p w14:paraId="15A567D6" w14:textId="77777777" w:rsidR="00EA1E6D" w:rsidRDefault="00EA1E6D" w:rsidP="00114753">
      <w:pPr>
        <w:pStyle w:val="s1"/>
        <w:shd w:val="clear" w:color="auto" w:fill="FFFFFF"/>
        <w:ind w:left="360" w:right="448"/>
        <w:jc w:val="both"/>
        <w:rPr>
          <w:color w:val="FF0000"/>
        </w:rPr>
      </w:pPr>
    </w:p>
    <w:p w14:paraId="54A5AF4D" w14:textId="63B0EDF3" w:rsidR="00340544" w:rsidRPr="00114753" w:rsidRDefault="00C5063A" w:rsidP="00114753">
      <w:pPr>
        <w:pStyle w:val="s1"/>
        <w:shd w:val="clear" w:color="auto" w:fill="FFFFFF"/>
        <w:ind w:left="360" w:right="448"/>
        <w:jc w:val="both"/>
        <w:rPr>
          <w:color w:val="000000" w:themeColor="text1"/>
        </w:rPr>
      </w:pPr>
      <w:r w:rsidRPr="00114753">
        <w:rPr>
          <w:color w:val="FF0000"/>
        </w:rPr>
        <w:t xml:space="preserve">                                                   </w:t>
      </w:r>
      <w:r w:rsidR="00472A7D" w:rsidRPr="00114753">
        <w:rPr>
          <w:color w:val="FF0000"/>
        </w:rPr>
        <w:t xml:space="preserve">                             </w:t>
      </w:r>
      <w:bookmarkStart w:id="1" w:name="_Hlk134129650"/>
    </w:p>
    <w:p w14:paraId="73430BA4" w14:textId="5CCBFFB2" w:rsidR="00114753" w:rsidRDefault="0006764A" w:rsidP="000E362B">
      <w:pPr>
        <w:pStyle w:val="a3"/>
        <w:keepNext/>
        <w:keepLines/>
        <w:numPr>
          <w:ilvl w:val="0"/>
          <w:numId w:val="22"/>
        </w:numPr>
        <w:tabs>
          <w:tab w:val="left" w:pos="0"/>
          <w:tab w:val="left" w:pos="142"/>
        </w:tabs>
        <w:spacing w:after="0" w:line="276" w:lineRule="auto"/>
        <w:jc w:val="center"/>
        <w:outlineLvl w:val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06764A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>Организационный раздел</w:t>
      </w:r>
    </w:p>
    <w:p w14:paraId="191D3292" w14:textId="77777777" w:rsidR="0006764A" w:rsidRPr="0006764A" w:rsidRDefault="0006764A" w:rsidP="000E362B">
      <w:pPr>
        <w:pStyle w:val="a3"/>
        <w:keepNext/>
        <w:keepLines/>
        <w:tabs>
          <w:tab w:val="left" w:pos="0"/>
          <w:tab w:val="left" w:pos="142"/>
        </w:tabs>
        <w:spacing w:after="0" w:line="276" w:lineRule="auto"/>
        <w:ind w:left="360"/>
        <w:outlineLvl w:val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6E227747" w14:textId="37C92903" w:rsidR="00C408A7" w:rsidRPr="008B4AF8" w:rsidRDefault="00C408A7" w:rsidP="000E362B">
      <w:pPr>
        <w:keepNext/>
        <w:keepLines/>
        <w:widowControl w:val="0"/>
        <w:tabs>
          <w:tab w:val="left" w:pos="0"/>
          <w:tab w:val="left" w:pos="142"/>
        </w:tabs>
        <w:autoSpaceDE w:val="0"/>
        <w:autoSpaceDN w:val="0"/>
        <w:spacing w:after="0" w:line="360" w:lineRule="auto"/>
        <w:jc w:val="center"/>
        <w:rPr>
          <w:sz w:val="24"/>
        </w:rPr>
      </w:pPr>
      <w:r w:rsidRPr="008B4AF8">
        <w:rPr>
          <w:sz w:val="24"/>
        </w:rPr>
        <w:t xml:space="preserve">ТАБЛИЧНЫЙ ВАРИАНТ </w:t>
      </w:r>
    </w:p>
    <w:p w14:paraId="299DA61C" w14:textId="4B712039" w:rsidR="00C5063A" w:rsidRPr="008B4AF8" w:rsidRDefault="00C408A7" w:rsidP="000E362B">
      <w:pPr>
        <w:keepNext/>
        <w:keepLines/>
        <w:widowControl w:val="0"/>
        <w:tabs>
          <w:tab w:val="left" w:pos="0"/>
          <w:tab w:val="left" w:pos="142"/>
        </w:tabs>
        <w:autoSpaceDE w:val="0"/>
        <w:autoSpaceDN w:val="0"/>
        <w:spacing w:after="0" w:line="360" w:lineRule="auto"/>
        <w:jc w:val="center"/>
        <w:rPr>
          <w:sz w:val="24"/>
        </w:rPr>
      </w:pPr>
      <w:r w:rsidRPr="008B4AF8">
        <w:rPr>
          <w:sz w:val="24"/>
        </w:rPr>
        <w:t xml:space="preserve">«КАЛЕНДАРНОГО ПЛАНА ВОСПИТАНИЯ ОТДЫХА ДЕТЕЙ И ИХ ОЗДОРОВЛЕНИЯ» </w:t>
      </w:r>
    </w:p>
    <w:p w14:paraId="5E4E4572" w14:textId="4DEE060B" w:rsidR="00340544" w:rsidRPr="008B4AF8" w:rsidRDefault="00C408A7" w:rsidP="000E362B">
      <w:pPr>
        <w:keepNext/>
        <w:keepLines/>
        <w:widowControl w:val="0"/>
        <w:tabs>
          <w:tab w:val="left" w:pos="0"/>
          <w:tab w:val="left" w:pos="142"/>
        </w:tabs>
        <w:autoSpaceDE w:val="0"/>
        <w:autoSpaceDN w:val="0"/>
        <w:spacing w:after="0" w:line="360" w:lineRule="auto"/>
        <w:jc w:val="center"/>
        <w:rPr>
          <w:sz w:val="24"/>
        </w:rPr>
      </w:pPr>
      <w:r w:rsidRPr="008B4AF8">
        <w:rPr>
          <w:sz w:val="24"/>
        </w:rPr>
        <w:t xml:space="preserve"> </w:t>
      </w:r>
      <w:r w:rsidR="00C5063A" w:rsidRPr="008B4AF8">
        <w:rPr>
          <w:sz w:val="24"/>
        </w:rPr>
        <w:t xml:space="preserve"> </w:t>
      </w:r>
      <w:r w:rsidR="00472A7D" w:rsidRPr="008B4AF8">
        <w:rPr>
          <w:sz w:val="24"/>
        </w:rPr>
        <w:t>ЛАГЕРЯ С ДНЕВНЫМ ПРЕБЫВАНИЕМ ДЕТЕЙ</w:t>
      </w:r>
      <w:r w:rsidR="00C5063A" w:rsidRPr="008B4AF8">
        <w:rPr>
          <w:rFonts w:eastAsia="Times New Roman" w:cs="Times New Roman"/>
          <w:b/>
          <w:sz w:val="24"/>
          <w:szCs w:val="24"/>
        </w:rPr>
        <w:t xml:space="preserve"> </w:t>
      </w:r>
    </w:p>
    <w:p w14:paraId="7BCB1DB2" w14:textId="77777777" w:rsidR="00C408A7" w:rsidRPr="008B4AF8" w:rsidRDefault="00C408A7" w:rsidP="000E362B">
      <w:pPr>
        <w:keepNext/>
        <w:keepLines/>
        <w:widowControl w:val="0"/>
        <w:tabs>
          <w:tab w:val="left" w:pos="0"/>
          <w:tab w:val="left" w:pos="142"/>
        </w:tabs>
        <w:autoSpaceDE w:val="0"/>
        <w:autoSpaceDN w:val="0"/>
        <w:spacing w:after="0" w:line="360" w:lineRule="auto"/>
        <w:jc w:val="center"/>
        <w:rPr>
          <w:sz w:val="24"/>
        </w:rPr>
      </w:pPr>
      <w:r w:rsidRPr="008B4AF8">
        <w:rPr>
          <w:sz w:val="24"/>
        </w:rPr>
        <w:t>«</w:t>
      </w:r>
      <w:r w:rsidR="003A593A" w:rsidRPr="008B4AF8">
        <w:rPr>
          <w:sz w:val="24"/>
        </w:rPr>
        <w:t>НОВОЛОКТИНСКАЯ СОШ</w:t>
      </w:r>
      <w:r w:rsidRPr="008B4AF8">
        <w:rPr>
          <w:sz w:val="24"/>
        </w:rPr>
        <w:t>»</w:t>
      </w:r>
    </w:p>
    <w:p w14:paraId="734E00A0" w14:textId="77777777" w:rsidR="00EA1E6D" w:rsidRDefault="00160F6B" w:rsidP="000E362B">
      <w:pPr>
        <w:keepNext/>
        <w:keepLines/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«ЛЕТНИЕ ПРИКЛЮЧЕНИЯ С ДВИЖЕНИЕМ ПЕРВЫХ</w:t>
      </w:r>
      <w:r w:rsidR="000E362B">
        <w:rPr>
          <w:b/>
          <w:sz w:val="24"/>
          <w:szCs w:val="24"/>
        </w:rPr>
        <w:t>»</w:t>
      </w:r>
    </w:p>
    <w:p w14:paraId="752FA715" w14:textId="127AF323" w:rsidR="000E362B" w:rsidRPr="000E362B" w:rsidRDefault="000E362B" w:rsidP="000E362B">
      <w:pPr>
        <w:keepNext/>
        <w:keepLines/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b/>
          <w:sz w:val="24"/>
          <w:szCs w:val="24"/>
        </w:rPr>
        <w:sectPr w:rsidR="000E362B" w:rsidRPr="000E362B" w:rsidSect="00EA1E6D">
          <w:footerReference w:type="default" r:id="rId7"/>
          <w:type w:val="continuous"/>
          <w:pgSz w:w="11930" w:h="16860"/>
          <w:pgMar w:top="1120" w:right="731" w:bottom="0" w:left="709" w:header="720" w:footer="720" w:gutter="0"/>
          <w:cols w:space="720"/>
        </w:sectPr>
      </w:pPr>
    </w:p>
    <w:tbl>
      <w:tblPr>
        <w:tblStyle w:val="ac"/>
        <w:tblpPr w:leftFromText="180" w:rightFromText="180" w:horzAnchor="page" w:tblpX="877" w:tblpY="528"/>
        <w:tblW w:w="10819" w:type="dxa"/>
        <w:tblLook w:val="04A0" w:firstRow="1" w:lastRow="0" w:firstColumn="1" w:lastColumn="0" w:noHBand="0" w:noVBand="1"/>
      </w:tblPr>
      <w:tblGrid>
        <w:gridCol w:w="662"/>
        <w:gridCol w:w="1973"/>
        <w:gridCol w:w="2027"/>
        <w:gridCol w:w="1043"/>
        <w:gridCol w:w="1914"/>
        <w:gridCol w:w="1887"/>
        <w:gridCol w:w="1313"/>
      </w:tblGrid>
      <w:tr w:rsidR="002E70C8" w:rsidRPr="007C4205" w14:paraId="2B14046E" w14:textId="77777777" w:rsidTr="002E70C8">
        <w:trPr>
          <w:trHeight w:val="348"/>
        </w:trPr>
        <w:tc>
          <w:tcPr>
            <w:tcW w:w="10819" w:type="dxa"/>
            <w:gridSpan w:val="7"/>
            <w:noWrap/>
            <w:hideMark/>
          </w:tcPr>
          <w:p w14:paraId="26FF4C04" w14:textId="77777777" w:rsidR="002E70C8" w:rsidRPr="007C4205" w:rsidRDefault="002E70C8" w:rsidP="000E362B">
            <w:pPr>
              <w:keepNext/>
              <w:keepLines/>
              <w:widowControl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C4205">
              <w:rPr>
                <w:rFonts w:cs="Times New Roman"/>
                <w:b/>
                <w:bCs/>
                <w:sz w:val="20"/>
                <w:szCs w:val="20"/>
              </w:rPr>
              <w:lastRenderedPageBreak/>
              <w:t>КАЛЕНДАРНЫЙ ПЛАН ВОСПИТАТЕЛЬНОЙ РАБОТЫ</w:t>
            </w:r>
          </w:p>
        </w:tc>
      </w:tr>
      <w:tr w:rsidR="002E70C8" w:rsidRPr="007C4205" w14:paraId="0C0481E9" w14:textId="77777777" w:rsidTr="002E70C8">
        <w:trPr>
          <w:trHeight w:val="552"/>
        </w:trPr>
        <w:tc>
          <w:tcPr>
            <w:tcW w:w="662" w:type="dxa"/>
            <w:noWrap/>
            <w:hideMark/>
          </w:tcPr>
          <w:p w14:paraId="39FAB4AC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b/>
                <w:bCs/>
                <w:sz w:val="20"/>
                <w:szCs w:val="20"/>
              </w:rPr>
            </w:pPr>
            <w:r w:rsidRPr="007C4205">
              <w:rPr>
                <w:rFonts w:cs="Times New Roman"/>
                <w:b/>
                <w:bCs/>
                <w:sz w:val="20"/>
                <w:szCs w:val="20"/>
              </w:rPr>
              <w:t>п/п №</w:t>
            </w:r>
          </w:p>
        </w:tc>
        <w:tc>
          <w:tcPr>
            <w:tcW w:w="1973" w:type="dxa"/>
            <w:noWrap/>
            <w:hideMark/>
          </w:tcPr>
          <w:p w14:paraId="61F1F39D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b/>
                <w:bCs/>
                <w:sz w:val="20"/>
                <w:szCs w:val="20"/>
              </w:rPr>
            </w:pPr>
            <w:r w:rsidRPr="007C4205">
              <w:rPr>
                <w:rFonts w:cs="Times New Roman"/>
                <w:b/>
                <w:bCs/>
                <w:sz w:val="20"/>
                <w:szCs w:val="20"/>
              </w:rPr>
              <w:t>День/ Дата</w:t>
            </w:r>
          </w:p>
        </w:tc>
        <w:tc>
          <w:tcPr>
            <w:tcW w:w="2027" w:type="dxa"/>
            <w:hideMark/>
          </w:tcPr>
          <w:p w14:paraId="1A1BB2AB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b/>
                <w:bCs/>
                <w:sz w:val="20"/>
                <w:szCs w:val="20"/>
              </w:rPr>
            </w:pPr>
            <w:r w:rsidRPr="007C4205">
              <w:rPr>
                <w:rFonts w:cs="Times New Roman"/>
                <w:b/>
                <w:bCs/>
                <w:sz w:val="20"/>
                <w:szCs w:val="20"/>
              </w:rPr>
              <w:t>Мероприятие (содержание, форма проведения)</w:t>
            </w:r>
          </w:p>
        </w:tc>
        <w:tc>
          <w:tcPr>
            <w:tcW w:w="1043" w:type="dxa"/>
            <w:noWrap/>
            <w:hideMark/>
          </w:tcPr>
          <w:p w14:paraId="33A1FB6D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b/>
                <w:bCs/>
                <w:sz w:val="20"/>
                <w:szCs w:val="20"/>
              </w:rPr>
            </w:pPr>
            <w:r w:rsidRPr="007C4205">
              <w:rPr>
                <w:rFonts w:cs="Times New Roman"/>
                <w:b/>
                <w:bCs/>
                <w:sz w:val="20"/>
                <w:szCs w:val="20"/>
              </w:rPr>
              <w:t>Блок</w:t>
            </w:r>
          </w:p>
        </w:tc>
        <w:tc>
          <w:tcPr>
            <w:tcW w:w="1914" w:type="dxa"/>
            <w:noWrap/>
            <w:hideMark/>
          </w:tcPr>
          <w:p w14:paraId="68374C01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b/>
                <w:bCs/>
                <w:sz w:val="20"/>
                <w:szCs w:val="20"/>
              </w:rPr>
            </w:pPr>
            <w:r w:rsidRPr="007C4205">
              <w:rPr>
                <w:rFonts w:cs="Times New Roman"/>
                <w:b/>
                <w:bCs/>
                <w:sz w:val="20"/>
                <w:szCs w:val="20"/>
              </w:rPr>
              <w:t xml:space="preserve">Модуль </w:t>
            </w:r>
          </w:p>
        </w:tc>
        <w:tc>
          <w:tcPr>
            <w:tcW w:w="1887" w:type="dxa"/>
            <w:noWrap/>
            <w:hideMark/>
          </w:tcPr>
          <w:p w14:paraId="2C6BA02D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b/>
                <w:bCs/>
                <w:sz w:val="20"/>
                <w:szCs w:val="20"/>
              </w:rPr>
            </w:pPr>
            <w:r w:rsidRPr="007C4205">
              <w:rPr>
                <w:rFonts w:cs="Times New Roman"/>
                <w:b/>
                <w:bCs/>
                <w:sz w:val="20"/>
                <w:szCs w:val="20"/>
              </w:rPr>
              <w:t>Уровень</w:t>
            </w:r>
          </w:p>
        </w:tc>
        <w:tc>
          <w:tcPr>
            <w:tcW w:w="1313" w:type="dxa"/>
            <w:hideMark/>
          </w:tcPr>
          <w:p w14:paraId="37ECA1B6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b/>
                <w:bCs/>
                <w:sz w:val="20"/>
                <w:szCs w:val="20"/>
              </w:rPr>
            </w:pPr>
            <w:r w:rsidRPr="007C4205">
              <w:rPr>
                <w:rFonts w:cs="Times New Roman"/>
                <w:b/>
                <w:bCs/>
                <w:sz w:val="20"/>
                <w:szCs w:val="20"/>
              </w:rPr>
              <w:t>Целевая аудитория</w:t>
            </w:r>
          </w:p>
        </w:tc>
      </w:tr>
      <w:tr w:rsidR="0006764A" w:rsidRPr="007C4205" w14:paraId="3104097C" w14:textId="77777777" w:rsidTr="0006764A">
        <w:trPr>
          <w:trHeight w:val="352"/>
        </w:trPr>
        <w:tc>
          <w:tcPr>
            <w:tcW w:w="10819" w:type="dxa"/>
            <w:gridSpan w:val="7"/>
            <w:noWrap/>
          </w:tcPr>
          <w:p w14:paraId="488853CF" w14:textId="2EEC1079" w:rsidR="0006764A" w:rsidRPr="007C4205" w:rsidRDefault="0006764A" w:rsidP="000E362B">
            <w:pPr>
              <w:keepNext/>
              <w:keepLines/>
              <w:widowControl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Организационный период смены</w:t>
            </w:r>
          </w:p>
        </w:tc>
      </w:tr>
      <w:tr w:rsidR="002E70C8" w:rsidRPr="007C4205" w14:paraId="0A901DB9" w14:textId="77777777" w:rsidTr="002E70C8">
        <w:trPr>
          <w:trHeight w:val="564"/>
        </w:trPr>
        <w:tc>
          <w:tcPr>
            <w:tcW w:w="662" w:type="dxa"/>
            <w:noWrap/>
            <w:hideMark/>
          </w:tcPr>
          <w:p w14:paraId="23F8835D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1973" w:type="dxa"/>
            <w:vMerge w:val="restart"/>
            <w:noWrap/>
            <w:hideMark/>
          </w:tcPr>
          <w:p w14:paraId="0FD457B6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 день</w:t>
            </w:r>
          </w:p>
          <w:p w14:paraId="60359B2F" w14:textId="77777777" w:rsidR="002E70C8" w:rsidRPr="007C4205" w:rsidRDefault="008B4AF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27.07.2026</w:t>
            </w:r>
          </w:p>
          <w:p w14:paraId="038F5184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2C36D699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4ED37469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2125CF44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428D257E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3BE418AF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3893B71C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hideMark/>
          </w:tcPr>
          <w:p w14:paraId="15E4763B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78986CBA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4162EABA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55D10950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1.1. </w:t>
            </w:r>
          </w:p>
        </w:tc>
        <w:tc>
          <w:tcPr>
            <w:tcW w:w="1973" w:type="dxa"/>
            <w:vMerge/>
            <w:hideMark/>
          </w:tcPr>
          <w:p w14:paraId="4F5F2A5D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10E905A2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color w:val="000000"/>
                <w:sz w:val="20"/>
                <w:szCs w:val="20"/>
              </w:rPr>
              <w:t>Торжественная линейка </w:t>
            </w:r>
          </w:p>
        </w:tc>
        <w:tc>
          <w:tcPr>
            <w:tcW w:w="1043" w:type="dxa"/>
            <w:noWrap/>
          </w:tcPr>
          <w:p w14:paraId="5689D524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</w:tcPr>
          <w:p w14:paraId="00C2B640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Будущее России</w:t>
            </w:r>
          </w:p>
        </w:tc>
        <w:tc>
          <w:tcPr>
            <w:tcW w:w="1887" w:type="dxa"/>
            <w:noWrap/>
          </w:tcPr>
          <w:p w14:paraId="48D66581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6400DECD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0705B15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1515E968" w14:textId="77777777" w:rsidTr="002E70C8">
        <w:trPr>
          <w:trHeight w:val="288"/>
        </w:trPr>
        <w:tc>
          <w:tcPr>
            <w:tcW w:w="662" w:type="dxa"/>
            <w:noWrap/>
          </w:tcPr>
          <w:p w14:paraId="0AD3C0F5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1.2.</w:t>
            </w:r>
          </w:p>
        </w:tc>
        <w:tc>
          <w:tcPr>
            <w:tcW w:w="1973" w:type="dxa"/>
            <w:vMerge/>
          </w:tcPr>
          <w:p w14:paraId="789E333E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6820D339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Минутка здоровья «Мой рост и мой вес»</w:t>
            </w:r>
          </w:p>
        </w:tc>
        <w:tc>
          <w:tcPr>
            <w:tcW w:w="1043" w:type="dxa"/>
            <w:noWrap/>
          </w:tcPr>
          <w:p w14:paraId="4E541BBB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0BB8AF9A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«Здоровый образ жизни»</w:t>
            </w:r>
          </w:p>
        </w:tc>
        <w:tc>
          <w:tcPr>
            <w:tcW w:w="1887" w:type="dxa"/>
            <w:noWrap/>
          </w:tcPr>
          <w:p w14:paraId="4735522E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639E8121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52CCC7B2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775BE430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04A80A49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1.3.</w:t>
            </w:r>
          </w:p>
        </w:tc>
        <w:tc>
          <w:tcPr>
            <w:tcW w:w="1973" w:type="dxa"/>
            <w:vMerge/>
            <w:hideMark/>
          </w:tcPr>
          <w:p w14:paraId="3D9F3B48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20B20BCE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  <w:r w:rsidR="008B4AF8" w:rsidRPr="008B4AF8">
              <w:rPr>
                <w:rFonts w:cs="Times New Roman"/>
                <w:sz w:val="20"/>
                <w:szCs w:val="20"/>
              </w:rPr>
              <w:t>«Мы вместе!» (открытие лагеря)</w:t>
            </w:r>
          </w:p>
        </w:tc>
        <w:tc>
          <w:tcPr>
            <w:tcW w:w="1043" w:type="dxa"/>
            <w:noWrap/>
            <w:hideMark/>
          </w:tcPr>
          <w:p w14:paraId="697B9EB9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46850496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"Коллективная социально значимая деятельность в Движении Первых"</w:t>
            </w:r>
          </w:p>
        </w:tc>
        <w:tc>
          <w:tcPr>
            <w:tcW w:w="1887" w:type="dxa"/>
            <w:noWrap/>
            <w:hideMark/>
          </w:tcPr>
          <w:p w14:paraId="780DBF1D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4269A675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 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A23B822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19D5FC92" w14:textId="77777777" w:rsidTr="002E70C8">
        <w:trPr>
          <w:trHeight w:val="288"/>
        </w:trPr>
        <w:tc>
          <w:tcPr>
            <w:tcW w:w="662" w:type="dxa"/>
            <w:noWrap/>
          </w:tcPr>
          <w:p w14:paraId="1B4DFE99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1.4.</w:t>
            </w:r>
          </w:p>
        </w:tc>
        <w:tc>
          <w:tcPr>
            <w:tcW w:w="1973" w:type="dxa"/>
            <w:vMerge/>
          </w:tcPr>
          <w:p w14:paraId="1A2D027C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4BC50CCA" w14:textId="77777777" w:rsidR="002E70C8" w:rsidRPr="007C4205" w:rsidRDefault="008B4AF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8B4AF8">
              <w:rPr>
                <w:rFonts w:cs="Times New Roman"/>
                <w:sz w:val="20"/>
                <w:szCs w:val="20"/>
              </w:rPr>
              <w:t>Конкурс рисунков на асфальте «Солнечные дни»</w:t>
            </w:r>
          </w:p>
        </w:tc>
        <w:tc>
          <w:tcPr>
            <w:tcW w:w="1043" w:type="dxa"/>
            <w:noWrap/>
          </w:tcPr>
          <w:p w14:paraId="61886EA2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Мир</w:t>
            </w:r>
          </w:p>
        </w:tc>
        <w:tc>
          <w:tcPr>
            <w:tcW w:w="1914" w:type="dxa"/>
            <w:noWrap/>
          </w:tcPr>
          <w:p w14:paraId="4A09211B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Игровые форматы</w:t>
            </w:r>
          </w:p>
        </w:tc>
        <w:tc>
          <w:tcPr>
            <w:tcW w:w="1887" w:type="dxa"/>
            <w:noWrap/>
          </w:tcPr>
          <w:p w14:paraId="5B47E3FF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700289A5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 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2C67813E" w14:textId="77777777" w:rsidR="002E70C8" w:rsidRPr="007C4205" w:rsidRDefault="002E70C8" w:rsidP="000E362B">
            <w:pPr>
              <w:keepNext/>
              <w:keepLines/>
              <w:widowControl w:val="0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2F3818A9" w14:textId="77777777" w:rsidTr="002E70C8">
        <w:trPr>
          <w:trHeight w:val="288"/>
        </w:trPr>
        <w:tc>
          <w:tcPr>
            <w:tcW w:w="662" w:type="dxa"/>
            <w:noWrap/>
          </w:tcPr>
          <w:p w14:paraId="414726B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1.5.</w:t>
            </w:r>
          </w:p>
        </w:tc>
        <w:tc>
          <w:tcPr>
            <w:tcW w:w="1973" w:type="dxa"/>
            <w:vMerge/>
          </w:tcPr>
          <w:p w14:paraId="61A5CEE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30FEDD7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Акция «Добро пожаловать!»</w:t>
            </w:r>
          </w:p>
        </w:tc>
        <w:tc>
          <w:tcPr>
            <w:tcW w:w="1043" w:type="dxa"/>
            <w:noWrap/>
          </w:tcPr>
          <w:p w14:paraId="3C81FF0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6220CA1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"Цифровая и медиа-среда"</w:t>
            </w:r>
          </w:p>
        </w:tc>
        <w:tc>
          <w:tcPr>
            <w:tcW w:w="1887" w:type="dxa"/>
            <w:noWrap/>
          </w:tcPr>
          <w:p w14:paraId="1EF5B07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527EC1F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 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3E3A4D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3337E7B2" w14:textId="77777777" w:rsidTr="002E70C8">
        <w:trPr>
          <w:trHeight w:val="288"/>
        </w:trPr>
        <w:tc>
          <w:tcPr>
            <w:tcW w:w="662" w:type="dxa"/>
            <w:noWrap/>
          </w:tcPr>
          <w:p w14:paraId="1616E09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1.6.</w:t>
            </w:r>
          </w:p>
        </w:tc>
        <w:tc>
          <w:tcPr>
            <w:tcW w:w="1973" w:type="dxa"/>
            <w:vMerge/>
          </w:tcPr>
          <w:p w14:paraId="06B2C87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13C22FC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</w:tcPr>
          <w:p w14:paraId="1BAF293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29CC6FC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</w:tcPr>
          <w:p w14:paraId="22EA095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0775A18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11 - 14 лет,</w:t>
            </w:r>
          </w:p>
          <w:p w14:paraId="46C29E1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63FB6297" w14:textId="77777777" w:rsidTr="002E70C8">
        <w:trPr>
          <w:trHeight w:val="288"/>
        </w:trPr>
        <w:tc>
          <w:tcPr>
            <w:tcW w:w="662" w:type="dxa"/>
            <w:noWrap/>
          </w:tcPr>
          <w:p w14:paraId="02C05D8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1.7.</w:t>
            </w:r>
          </w:p>
        </w:tc>
        <w:tc>
          <w:tcPr>
            <w:tcW w:w="1973" w:type="dxa"/>
            <w:vMerge/>
          </w:tcPr>
          <w:p w14:paraId="28CFB61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4388775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</w:tcPr>
          <w:p w14:paraId="6557ABF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6F6DB8C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</w:tcPr>
          <w:p w14:paraId="5F56F9D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26BBB30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09CEF78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06764A" w:rsidRPr="007C4205" w14:paraId="3AB5B7A6" w14:textId="77777777" w:rsidTr="001F1470">
        <w:trPr>
          <w:trHeight w:val="288"/>
        </w:trPr>
        <w:tc>
          <w:tcPr>
            <w:tcW w:w="10819" w:type="dxa"/>
            <w:gridSpan w:val="7"/>
            <w:noWrap/>
          </w:tcPr>
          <w:p w14:paraId="2F3C632E" w14:textId="6A483147" w:rsidR="0006764A" w:rsidRPr="0006764A" w:rsidRDefault="0006764A" w:rsidP="000E362B">
            <w:pPr>
              <w:keepNext/>
              <w:keepLines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6764A">
              <w:rPr>
                <w:rFonts w:cs="Times New Roman"/>
                <w:b/>
                <w:bCs/>
                <w:sz w:val="20"/>
                <w:szCs w:val="20"/>
              </w:rPr>
              <w:t>Основной период смены</w:t>
            </w:r>
          </w:p>
        </w:tc>
      </w:tr>
      <w:tr w:rsidR="002E70C8" w:rsidRPr="007C4205" w14:paraId="15BDB8F5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3E02258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1973" w:type="dxa"/>
            <w:vMerge w:val="restart"/>
            <w:noWrap/>
            <w:hideMark/>
          </w:tcPr>
          <w:p w14:paraId="7367853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2 день</w:t>
            </w:r>
          </w:p>
          <w:p w14:paraId="656F4807" w14:textId="77777777" w:rsidR="002E70C8" w:rsidRPr="007C4205" w:rsidRDefault="008B4AF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28.07.2026</w:t>
            </w:r>
          </w:p>
          <w:p w14:paraId="792B30D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08FDDBC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0DE577A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372CF08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52144C3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6FBD171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442C059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67DFD7F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16CCB3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429E7C01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2A6D41A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2.1.</w:t>
            </w:r>
          </w:p>
        </w:tc>
        <w:tc>
          <w:tcPr>
            <w:tcW w:w="1973" w:type="dxa"/>
            <w:vMerge/>
            <w:hideMark/>
          </w:tcPr>
          <w:p w14:paraId="3C7C9BC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137101A7" w14:textId="77777777" w:rsidR="008B4AF8" w:rsidRPr="008B4AF8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  <w:r w:rsidR="008B4AF8" w:rsidRPr="008B4AF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B4AF8" w:rsidRPr="008B4AF8">
              <w:rPr>
                <w:rFonts w:cs="Times New Roman"/>
                <w:sz w:val="20"/>
                <w:szCs w:val="20"/>
              </w:rPr>
              <w:t>ИПС «Возьмемся за руки, друзья!»</w:t>
            </w:r>
          </w:p>
          <w:p w14:paraId="71592DC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43" w:type="dxa"/>
            <w:noWrap/>
            <w:hideMark/>
          </w:tcPr>
          <w:p w14:paraId="053DD11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Россия</w:t>
            </w:r>
          </w:p>
        </w:tc>
        <w:tc>
          <w:tcPr>
            <w:tcW w:w="1914" w:type="dxa"/>
            <w:noWrap/>
            <w:hideMark/>
          </w:tcPr>
          <w:p w14:paraId="2F89F4E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«Будущее России»</w:t>
            </w:r>
          </w:p>
        </w:tc>
        <w:tc>
          <w:tcPr>
            <w:tcW w:w="1887" w:type="dxa"/>
            <w:noWrap/>
            <w:hideMark/>
          </w:tcPr>
          <w:p w14:paraId="5A85348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433E285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</w:tc>
      </w:tr>
      <w:tr w:rsidR="002E70C8" w:rsidRPr="007C4205" w14:paraId="4F6A0068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5508098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2.2.</w:t>
            </w:r>
          </w:p>
        </w:tc>
        <w:tc>
          <w:tcPr>
            <w:tcW w:w="1973" w:type="dxa"/>
            <w:vMerge/>
            <w:hideMark/>
          </w:tcPr>
          <w:p w14:paraId="30617D3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270DA1A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Минутка здоровья «Зеленая аптечка», минутка безопасности «Первая помощь при укусах насекомых»</w:t>
            </w:r>
          </w:p>
        </w:tc>
        <w:tc>
          <w:tcPr>
            <w:tcW w:w="1043" w:type="dxa"/>
            <w:noWrap/>
            <w:hideMark/>
          </w:tcPr>
          <w:p w14:paraId="50FED15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Человек</w:t>
            </w:r>
          </w:p>
        </w:tc>
        <w:tc>
          <w:tcPr>
            <w:tcW w:w="1914" w:type="dxa"/>
            <w:noWrap/>
            <w:hideMark/>
          </w:tcPr>
          <w:p w14:paraId="5AB0E7D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color w:val="000000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  <w:r w:rsidRPr="007C4205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14:paraId="4FBC088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887" w:type="dxa"/>
            <w:noWrap/>
            <w:hideMark/>
          </w:tcPr>
          <w:p w14:paraId="7B9F73C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  <w:hideMark/>
          </w:tcPr>
          <w:p w14:paraId="2F28E87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69712829" w14:textId="77777777" w:rsidTr="002E70C8">
        <w:trPr>
          <w:trHeight w:val="288"/>
        </w:trPr>
        <w:tc>
          <w:tcPr>
            <w:tcW w:w="662" w:type="dxa"/>
            <w:noWrap/>
          </w:tcPr>
          <w:p w14:paraId="309E68F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2.3.</w:t>
            </w:r>
          </w:p>
        </w:tc>
        <w:tc>
          <w:tcPr>
            <w:tcW w:w="1973" w:type="dxa"/>
            <w:vMerge/>
          </w:tcPr>
          <w:p w14:paraId="482D23F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06C8C373" w14:textId="77777777" w:rsidR="002E70C8" w:rsidRPr="007C4205" w:rsidRDefault="008B4AF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8B4AF8">
              <w:rPr>
                <w:rFonts w:cs="Times New Roman"/>
                <w:sz w:val="20"/>
                <w:szCs w:val="20"/>
              </w:rPr>
              <w:t>«Вместе весело живется» (игры на сплочение)</w:t>
            </w:r>
          </w:p>
        </w:tc>
        <w:tc>
          <w:tcPr>
            <w:tcW w:w="1043" w:type="dxa"/>
            <w:noWrap/>
          </w:tcPr>
          <w:p w14:paraId="5EFEBFA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6E0B88A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"Коллективная социально значимая деятельность в Движении Первых"</w:t>
            </w:r>
          </w:p>
        </w:tc>
        <w:tc>
          <w:tcPr>
            <w:tcW w:w="1887" w:type="dxa"/>
            <w:noWrap/>
          </w:tcPr>
          <w:p w14:paraId="4B86CC8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0D61511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</w:tc>
      </w:tr>
      <w:tr w:rsidR="002E70C8" w:rsidRPr="007C4205" w14:paraId="42A1AED3" w14:textId="77777777" w:rsidTr="002E70C8">
        <w:trPr>
          <w:trHeight w:val="288"/>
        </w:trPr>
        <w:tc>
          <w:tcPr>
            <w:tcW w:w="662" w:type="dxa"/>
            <w:noWrap/>
          </w:tcPr>
          <w:p w14:paraId="351EA54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2.4.</w:t>
            </w:r>
          </w:p>
        </w:tc>
        <w:tc>
          <w:tcPr>
            <w:tcW w:w="1973" w:type="dxa"/>
            <w:vMerge/>
          </w:tcPr>
          <w:p w14:paraId="73B8773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06C1E5E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«Лошадка» Просмотр фильма о подвиге наших соотечественников во время Великой Отечественной войны</w:t>
            </w:r>
          </w:p>
        </w:tc>
        <w:tc>
          <w:tcPr>
            <w:tcW w:w="1043" w:type="dxa"/>
            <w:noWrap/>
          </w:tcPr>
          <w:p w14:paraId="579C901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Мир</w:t>
            </w:r>
          </w:p>
        </w:tc>
        <w:tc>
          <w:tcPr>
            <w:tcW w:w="1914" w:type="dxa"/>
            <w:noWrap/>
          </w:tcPr>
          <w:p w14:paraId="2C50109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</w:tcPr>
          <w:p w14:paraId="1699CCC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25517FD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0F4D7682" w14:textId="77777777" w:rsidTr="002E70C8">
        <w:trPr>
          <w:trHeight w:val="288"/>
        </w:trPr>
        <w:tc>
          <w:tcPr>
            <w:tcW w:w="662" w:type="dxa"/>
            <w:noWrap/>
          </w:tcPr>
          <w:p w14:paraId="4FBCA11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2.5.</w:t>
            </w:r>
          </w:p>
        </w:tc>
        <w:tc>
          <w:tcPr>
            <w:tcW w:w="1973" w:type="dxa"/>
            <w:vMerge/>
          </w:tcPr>
          <w:p w14:paraId="127C609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4892896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КТД «Страна с огромным сердцем»</w:t>
            </w:r>
          </w:p>
        </w:tc>
        <w:tc>
          <w:tcPr>
            <w:tcW w:w="1043" w:type="dxa"/>
            <w:noWrap/>
          </w:tcPr>
          <w:p w14:paraId="38ACFFC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</w:tcPr>
          <w:p w14:paraId="5FDCDE8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color w:val="000000"/>
                <w:sz w:val="20"/>
                <w:szCs w:val="20"/>
              </w:rPr>
              <w:t>«Культура России»</w:t>
            </w:r>
          </w:p>
        </w:tc>
        <w:tc>
          <w:tcPr>
            <w:tcW w:w="1887" w:type="dxa"/>
            <w:noWrap/>
          </w:tcPr>
          <w:p w14:paraId="37513F6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42FA16E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</w:tc>
      </w:tr>
      <w:tr w:rsidR="002E70C8" w:rsidRPr="007C4205" w14:paraId="35B55E57" w14:textId="77777777" w:rsidTr="002E70C8">
        <w:trPr>
          <w:trHeight w:val="288"/>
        </w:trPr>
        <w:tc>
          <w:tcPr>
            <w:tcW w:w="662" w:type="dxa"/>
            <w:noWrap/>
          </w:tcPr>
          <w:p w14:paraId="29C823D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2.6.</w:t>
            </w:r>
          </w:p>
        </w:tc>
        <w:tc>
          <w:tcPr>
            <w:tcW w:w="1973" w:type="dxa"/>
            <w:vMerge/>
          </w:tcPr>
          <w:p w14:paraId="7E145F1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6E913A6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</w:tcPr>
          <w:p w14:paraId="547AE9E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0A6CCE7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</w:tcPr>
          <w:p w14:paraId="0B3A5D6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591D7FD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11 - 14 лет,</w:t>
            </w:r>
          </w:p>
          <w:p w14:paraId="5BBE7C5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5D8F8D66" w14:textId="77777777" w:rsidTr="002E70C8">
        <w:trPr>
          <w:trHeight w:val="288"/>
        </w:trPr>
        <w:tc>
          <w:tcPr>
            <w:tcW w:w="662" w:type="dxa"/>
            <w:noWrap/>
          </w:tcPr>
          <w:p w14:paraId="09F0FAB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2.7.</w:t>
            </w:r>
          </w:p>
        </w:tc>
        <w:tc>
          <w:tcPr>
            <w:tcW w:w="1973" w:type="dxa"/>
            <w:vMerge/>
          </w:tcPr>
          <w:p w14:paraId="7CCDE58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01ECA4E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</w:tcPr>
          <w:p w14:paraId="6E7FC2E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3664271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</w:tcPr>
          <w:p w14:paraId="3B3C060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08C10E1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7147763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2C6DB51F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6730657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973" w:type="dxa"/>
            <w:vMerge w:val="restart"/>
            <w:noWrap/>
            <w:hideMark/>
          </w:tcPr>
          <w:p w14:paraId="46B2214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3 день</w:t>
            </w:r>
          </w:p>
          <w:p w14:paraId="3AB4B6AE" w14:textId="77777777" w:rsidR="002E70C8" w:rsidRPr="007C4205" w:rsidRDefault="00B35964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29.07.2026</w:t>
            </w:r>
          </w:p>
          <w:p w14:paraId="41D1090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0B5426E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3664A80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4E8F256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6499D85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7D0DAD9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10C8685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7357DBB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0C9432C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0BA41736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07CA272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3.1.</w:t>
            </w:r>
          </w:p>
        </w:tc>
        <w:tc>
          <w:tcPr>
            <w:tcW w:w="1973" w:type="dxa"/>
            <w:vMerge/>
            <w:hideMark/>
          </w:tcPr>
          <w:p w14:paraId="714CC22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28C255B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Минутка здоровья «Осанка – основа красивой походки», минутка безопасности «Первая помощи при солнечных ожогах»</w:t>
            </w:r>
          </w:p>
        </w:tc>
        <w:tc>
          <w:tcPr>
            <w:tcW w:w="1043" w:type="dxa"/>
            <w:noWrap/>
            <w:hideMark/>
          </w:tcPr>
          <w:p w14:paraId="425E789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Человек</w:t>
            </w:r>
          </w:p>
        </w:tc>
        <w:tc>
          <w:tcPr>
            <w:tcW w:w="1914" w:type="dxa"/>
            <w:noWrap/>
            <w:hideMark/>
          </w:tcPr>
          <w:p w14:paraId="3D44F40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color w:val="000000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  <w:r w:rsidRPr="007C4205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14:paraId="19535D3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887" w:type="dxa"/>
            <w:noWrap/>
            <w:hideMark/>
          </w:tcPr>
          <w:p w14:paraId="2E2C775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  <w:hideMark/>
          </w:tcPr>
          <w:p w14:paraId="7AEB862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38861A1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71A6C7E0" w14:textId="77777777" w:rsidTr="002E70C8">
        <w:trPr>
          <w:trHeight w:val="288"/>
        </w:trPr>
        <w:tc>
          <w:tcPr>
            <w:tcW w:w="662" w:type="dxa"/>
            <w:noWrap/>
          </w:tcPr>
          <w:p w14:paraId="311B3C3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3.2.</w:t>
            </w:r>
          </w:p>
        </w:tc>
        <w:tc>
          <w:tcPr>
            <w:tcW w:w="1973" w:type="dxa"/>
            <w:vMerge/>
          </w:tcPr>
          <w:p w14:paraId="7CE1323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66513376" w14:textId="77777777" w:rsidR="002E70C8" w:rsidRPr="007C4205" w:rsidRDefault="00B35964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B35964">
              <w:rPr>
                <w:rFonts w:cs="Times New Roman"/>
                <w:sz w:val="20"/>
                <w:szCs w:val="20"/>
              </w:rPr>
              <w:t>Игра по станциям «Тюменская область»</w:t>
            </w:r>
          </w:p>
        </w:tc>
        <w:tc>
          <w:tcPr>
            <w:tcW w:w="1043" w:type="dxa"/>
            <w:noWrap/>
          </w:tcPr>
          <w:p w14:paraId="543025E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562A3E2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Детское самоуправление</w:t>
            </w:r>
          </w:p>
        </w:tc>
        <w:tc>
          <w:tcPr>
            <w:tcW w:w="1887" w:type="dxa"/>
            <w:noWrap/>
          </w:tcPr>
          <w:p w14:paraId="2D9EF2A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45CEAE2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24FBF9B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4CB23B9A" w14:textId="77777777" w:rsidTr="002E70C8">
        <w:trPr>
          <w:trHeight w:val="288"/>
        </w:trPr>
        <w:tc>
          <w:tcPr>
            <w:tcW w:w="662" w:type="dxa"/>
            <w:noWrap/>
          </w:tcPr>
          <w:p w14:paraId="264ECEA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3.3.</w:t>
            </w:r>
          </w:p>
        </w:tc>
        <w:tc>
          <w:tcPr>
            <w:tcW w:w="1973" w:type="dxa"/>
            <w:vMerge/>
          </w:tcPr>
          <w:p w14:paraId="385A439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79DEF148" w14:textId="77777777" w:rsidR="002E70C8" w:rsidRPr="007C4205" w:rsidRDefault="00B35964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B35964">
              <w:rPr>
                <w:rFonts w:cs="Times New Roman"/>
                <w:sz w:val="20"/>
                <w:szCs w:val="20"/>
              </w:rPr>
              <w:t>Конкурс бумажных фантазий «Сувенир к юбилею Ишимского района!»</w:t>
            </w:r>
          </w:p>
        </w:tc>
        <w:tc>
          <w:tcPr>
            <w:tcW w:w="1043" w:type="dxa"/>
            <w:noWrap/>
          </w:tcPr>
          <w:p w14:paraId="78DB4EA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</w:tcPr>
          <w:p w14:paraId="1065C52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Проектная деятельность</w:t>
            </w:r>
          </w:p>
        </w:tc>
        <w:tc>
          <w:tcPr>
            <w:tcW w:w="1887" w:type="dxa"/>
            <w:noWrap/>
          </w:tcPr>
          <w:p w14:paraId="2B49F4B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</w:tcPr>
          <w:p w14:paraId="4F3EC2A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35BDC81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030BF278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6CA5589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3.4.</w:t>
            </w:r>
          </w:p>
        </w:tc>
        <w:tc>
          <w:tcPr>
            <w:tcW w:w="1973" w:type="dxa"/>
            <w:vMerge/>
            <w:hideMark/>
          </w:tcPr>
          <w:p w14:paraId="1E4463F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40BAA1F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  <w:hideMark/>
          </w:tcPr>
          <w:p w14:paraId="52E447E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1AA7A4E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  <w:hideMark/>
          </w:tcPr>
          <w:p w14:paraId="2C6E74B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24810DF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11 - 14 лет,</w:t>
            </w:r>
          </w:p>
          <w:p w14:paraId="0601830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3C723368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7C619A0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3.5.</w:t>
            </w:r>
          </w:p>
        </w:tc>
        <w:tc>
          <w:tcPr>
            <w:tcW w:w="1973" w:type="dxa"/>
            <w:vMerge/>
            <w:hideMark/>
          </w:tcPr>
          <w:p w14:paraId="475F778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34797D9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  <w:hideMark/>
          </w:tcPr>
          <w:p w14:paraId="33D3D3E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6074709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  <w:hideMark/>
          </w:tcPr>
          <w:p w14:paraId="6E1176B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2F03A34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399C4E3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557C887C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042AEDE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1973" w:type="dxa"/>
            <w:vMerge w:val="restart"/>
            <w:noWrap/>
            <w:hideMark/>
          </w:tcPr>
          <w:p w14:paraId="7DF6926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4 день</w:t>
            </w:r>
          </w:p>
          <w:p w14:paraId="775C9765" w14:textId="77777777" w:rsidR="002E70C8" w:rsidRPr="007C4205" w:rsidRDefault="00B35964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30.07.2026</w:t>
            </w:r>
          </w:p>
          <w:p w14:paraId="3628ED4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5B22E8A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654402D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7D2CF5F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40E445F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105C004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348443F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51304B3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44C1AFA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71AF4ABF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258CEFB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4.1.</w:t>
            </w:r>
          </w:p>
        </w:tc>
        <w:tc>
          <w:tcPr>
            <w:tcW w:w="1973" w:type="dxa"/>
            <w:vMerge/>
            <w:hideMark/>
          </w:tcPr>
          <w:p w14:paraId="2AD4095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2376C5E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Минутка здоровья «Польза каши», минутка безопасности «Чтобы не было беды — будь осторожен уводы».</w:t>
            </w:r>
          </w:p>
        </w:tc>
        <w:tc>
          <w:tcPr>
            <w:tcW w:w="1043" w:type="dxa"/>
            <w:noWrap/>
            <w:hideMark/>
          </w:tcPr>
          <w:p w14:paraId="1E93792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Человек</w:t>
            </w:r>
          </w:p>
        </w:tc>
        <w:tc>
          <w:tcPr>
            <w:tcW w:w="1914" w:type="dxa"/>
            <w:noWrap/>
            <w:hideMark/>
          </w:tcPr>
          <w:p w14:paraId="1A9B8A2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color w:val="000000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  <w:r w:rsidRPr="007C4205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14:paraId="5C101B3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887" w:type="dxa"/>
            <w:noWrap/>
            <w:hideMark/>
          </w:tcPr>
          <w:p w14:paraId="70EFE78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  <w:hideMark/>
          </w:tcPr>
          <w:p w14:paraId="3E92709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2F5905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57D24E39" w14:textId="77777777" w:rsidTr="002E70C8">
        <w:trPr>
          <w:trHeight w:val="288"/>
        </w:trPr>
        <w:tc>
          <w:tcPr>
            <w:tcW w:w="662" w:type="dxa"/>
            <w:noWrap/>
          </w:tcPr>
          <w:p w14:paraId="6CD365D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4.2.</w:t>
            </w:r>
          </w:p>
        </w:tc>
        <w:tc>
          <w:tcPr>
            <w:tcW w:w="1973" w:type="dxa"/>
            <w:vMerge/>
          </w:tcPr>
          <w:p w14:paraId="04F7BF7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2F789BD6" w14:textId="77777777" w:rsidR="00B35964" w:rsidRPr="00B35964" w:rsidRDefault="00B35964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B35964">
              <w:rPr>
                <w:rFonts w:cs="Times New Roman"/>
                <w:sz w:val="20"/>
                <w:szCs w:val="20"/>
              </w:rPr>
              <w:t>Познавательно – развлекательная игра</w:t>
            </w:r>
          </w:p>
          <w:p w14:paraId="40FF1A4A" w14:textId="77777777" w:rsidR="002E70C8" w:rsidRPr="007C4205" w:rsidRDefault="00B35964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B35964">
              <w:rPr>
                <w:rFonts w:cs="Times New Roman"/>
                <w:sz w:val="20"/>
                <w:szCs w:val="20"/>
              </w:rPr>
              <w:t xml:space="preserve"> «Культурный код»</w:t>
            </w:r>
          </w:p>
        </w:tc>
        <w:tc>
          <w:tcPr>
            <w:tcW w:w="1043" w:type="dxa"/>
            <w:noWrap/>
          </w:tcPr>
          <w:p w14:paraId="15A04F8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</w:tcPr>
          <w:p w14:paraId="421845F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887" w:type="dxa"/>
            <w:noWrap/>
          </w:tcPr>
          <w:p w14:paraId="3841C11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4D9A7D4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3AC5F84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55064395" w14:textId="77777777" w:rsidTr="002E70C8">
        <w:trPr>
          <w:trHeight w:val="288"/>
        </w:trPr>
        <w:tc>
          <w:tcPr>
            <w:tcW w:w="662" w:type="dxa"/>
            <w:noWrap/>
          </w:tcPr>
          <w:p w14:paraId="3A0FD4C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4.3.</w:t>
            </w:r>
          </w:p>
        </w:tc>
        <w:tc>
          <w:tcPr>
            <w:tcW w:w="1973" w:type="dxa"/>
            <w:vMerge/>
          </w:tcPr>
          <w:p w14:paraId="0C62714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37A02687" w14:textId="77777777" w:rsidR="002E70C8" w:rsidRPr="007C4205" w:rsidRDefault="00B35964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gramStart"/>
            <w:r w:rsidRPr="00B35964">
              <w:rPr>
                <w:rFonts w:cs="Times New Roman"/>
                <w:sz w:val="20"/>
                <w:szCs w:val="20"/>
              </w:rPr>
              <w:t>Посещение  школьного</w:t>
            </w:r>
            <w:proofErr w:type="gramEnd"/>
            <w:r w:rsidRPr="00B35964">
              <w:rPr>
                <w:rFonts w:cs="Times New Roman"/>
                <w:sz w:val="20"/>
                <w:szCs w:val="20"/>
              </w:rPr>
              <w:t xml:space="preserve"> музея КТД «Дом Культуры»</w:t>
            </w:r>
          </w:p>
        </w:tc>
        <w:tc>
          <w:tcPr>
            <w:tcW w:w="1043" w:type="dxa"/>
            <w:noWrap/>
          </w:tcPr>
          <w:p w14:paraId="15F2E74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</w:tcPr>
          <w:p w14:paraId="22A0622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Прошлое России</w:t>
            </w:r>
          </w:p>
        </w:tc>
        <w:tc>
          <w:tcPr>
            <w:tcW w:w="1887" w:type="dxa"/>
            <w:noWrap/>
          </w:tcPr>
          <w:p w14:paraId="7DE1F1D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6008B5F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11 - 14 лет,</w:t>
            </w:r>
          </w:p>
          <w:p w14:paraId="493A1A0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7606E4D6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6C5B835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4.4.</w:t>
            </w:r>
          </w:p>
        </w:tc>
        <w:tc>
          <w:tcPr>
            <w:tcW w:w="1973" w:type="dxa"/>
            <w:vMerge/>
            <w:hideMark/>
          </w:tcPr>
          <w:p w14:paraId="0DC9B29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0DD5F20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  <w:hideMark/>
          </w:tcPr>
          <w:p w14:paraId="63B1AFF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32B9230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  <w:hideMark/>
          </w:tcPr>
          <w:p w14:paraId="03826EA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3DDC011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11 - 14 лет,</w:t>
            </w:r>
          </w:p>
          <w:p w14:paraId="3C21C17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2CBA0C97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0185EF5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4.5.</w:t>
            </w:r>
          </w:p>
        </w:tc>
        <w:tc>
          <w:tcPr>
            <w:tcW w:w="1973" w:type="dxa"/>
            <w:vMerge/>
            <w:hideMark/>
          </w:tcPr>
          <w:p w14:paraId="0A3A966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04A9763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  <w:hideMark/>
          </w:tcPr>
          <w:p w14:paraId="7428FE2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63ABCC8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  <w:hideMark/>
          </w:tcPr>
          <w:p w14:paraId="50D2B79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3EDA773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5E1D7FB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4ADDBD1E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7881C6A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w="1973" w:type="dxa"/>
            <w:vMerge w:val="restart"/>
            <w:noWrap/>
            <w:hideMark/>
          </w:tcPr>
          <w:p w14:paraId="25AF180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5 день</w:t>
            </w:r>
          </w:p>
          <w:p w14:paraId="49390408" w14:textId="77777777" w:rsidR="002E70C8" w:rsidRPr="007C4205" w:rsidRDefault="00B35964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31.07.2026</w:t>
            </w:r>
          </w:p>
          <w:p w14:paraId="2B5C71B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14822B0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60BA81D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6E12FE9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69BD2A7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1912E1C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046CAB9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57FFBC4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08E8179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095DDCD5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37AD09C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5.1.</w:t>
            </w:r>
          </w:p>
        </w:tc>
        <w:tc>
          <w:tcPr>
            <w:tcW w:w="1973" w:type="dxa"/>
            <w:vMerge/>
            <w:hideMark/>
          </w:tcPr>
          <w:p w14:paraId="045C138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5B64B59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 Минутка здоровья «Советы доктора </w:t>
            </w:r>
            <w:proofErr w:type="spellStart"/>
            <w:r w:rsidRPr="007C4205">
              <w:rPr>
                <w:rFonts w:cs="Times New Roman"/>
                <w:sz w:val="20"/>
                <w:szCs w:val="20"/>
              </w:rPr>
              <w:t>Пилюлькина</w:t>
            </w:r>
            <w:proofErr w:type="spellEnd"/>
            <w:r w:rsidRPr="007C4205">
              <w:rPr>
                <w:rFonts w:cs="Times New Roman"/>
                <w:sz w:val="20"/>
                <w:szCs w:val="20"/>
              </w:rPr>
              <w:t>», минутка безопасности «Правила безопасности на стадионе».</w:t>
            </w:r>
          </w:p>
        </w:tc>
        <w:tc>
          <w:tcPr>
            <w:tcW w:w="1043" w:type="dxa"/>
            <w:noWrap/>
            <w:hideMark/>
          </w:tcPr>
          <w:p w14:paraId="419671F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Человек</w:t>
            </w:r>
          </w:p>
        </w:tc>
        <w:tc>
          <w:tcPr>
            <w:tcW w:w="1914" w:type="dxa"/>
            <w:noWrap/>
            <w:hideMark/>
          </w:tcPr>
          <w:p w14:paraId="439FC97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color w:val="000000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  <w:r w:rsidRPr="007C4205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14:paraId="640153F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887" w:type="dxa"/>
            <w:noWrap/>
            <w:hideMark/>
          </w:tcPr>
          <w:p w14:paraId="21FF143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  <w:hideMark/>
          </w:tcPr>
          <w:p w14:paraId="51B7EBA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7D960A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71E93029" w14:textId="77777777" w:rsidTr="002E70C8">
        <w:trPr>
          <w:trHeight w:val="288"/>
        </w:trPr>
        <w:tc>
          <w:tcPr>
            <w:tcW w:w="662" w:type="dxa"/>
            <w:noWrap/>
          </w:tcPr>
          <w:p w14:paraId="70ED9C0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5.2.</w:t>
            </w:r>
          </w:p>
        </w:tc>
        <w:tc>
          <w:tcPr>
            <w:tcW w:w="1973" w:type="dxa"/>
            <w:vMerge/>
          </w:tcPr>
          <w:p w14:paraId="6687079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653BFADC" w14:textId="77777777" w:rsidR="002E70C8" w:rsidRPr="007C4205" w:rsidRDefault="00B35964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B35964">
              <w:rPr>
                <w:rFonts w:cs="Times New Roman"/>
                <w:sz w:val="20"/>
                <w:szCs w:val="20"/>
              </w:rPr>
              <w:t>Создание шедевров Музей традиций</w:t>
            </w:r>
          </w:p>
        </w:tc>
        <w:tc>
          <w:tcPr>
            <w:tcW w:w="1043" w:type="dxa"/>
            <w:noWrap/>
          </w:tcPr>
          <w:p w14:paraId="4913A82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Мир</w:t>
            </w:r>
          </w:p>
        </w:tc>
        <w:tc>
          <w:tcPr>
            <w:tcW w:w="1914" w:type="dxa"/>
            <w:noWrap/>
          </w:tcPr>
          <w:p w14:paraId="1227D9E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</w:tcPr>
          <w:p w14:paraId="1DDE7F8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7BCF425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593218A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05C2E73F" w14:textId="77777777" w:rsidTr="002E70C8">
        <w:trPr>
          <w:trHeight w:val="288"/>
        </w:trPr>
        <w:tc>
          <w:tcPr>
            <w:tcW w:w="662" w:type="dxa"/>
            <w:noWrap/>
          </w:tcPr>
          <w:p w14:paraId="19E97F2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5.3.</w:t>
            </w:r>
          </w:p>
        </w:tc>
        <w:tc>
          <w:tcPr>
            <w:tcW w:w="1973" w:type="dxa"/>
            <w:vMerge/>
          </w:tcPr>
          <w:p w14:paraId="2DBF77C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2563A048" w14:textId="77777777" w:rsidR="002E70C8" w:rsidRPr="007C4205" w:rsidRDefault="00B35964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B35964">
              <w:rPr>
                <w:rFonts w:cs="Times New Roman"/>
                <w:sz w:val="20"/>
                <w:szCs w:val="20"/>
              </w:rPr>
              <w:t>Устный журнал «Что мы знаем об экологии?»</w:t>
            </w:r>
          </w:p>
        </w:tc>
        <w:tc>
          <w:tcPr>
            <w:tcW w:w="1043" w:type="dxa"/>
            <w:noWrap/>
          </w:tcPr>
          <w:p w14:paraId="7A08B57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3B26386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«Коллективно социально-значимая</w:t>
            </w:r>
          </w:p>
          <w:p w14:paraId="444E744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деятельность в Движении Первых»</w:t>
            </w:r>
          </w:p>
          <w:p w14:paraId="10D0803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87" w:type="dxa"/>
            <w:noWrap/>
          </w:tcPr>
          <w:p w14:paraId="29D4B54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603BF83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77AEBE2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3761E424" w14:textId="77777777" w:rsidTr="002E70C8">
        <w:trPr>
          <w:trHeight w:val="288"/>
        </w:trPr>
        <w:tc>
          <w:tcPr>
            <w:tcW w:w="662" w:type="dxa"/>
            <w:noWrap/>
          </w:tcPr>
          <w:p w14:paraId="212E0B2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lastRenderedPageBreak/>
              <w:t>5.4.</w:t>
            </w:r>
          </w:p>
        </w:tc>
        <w:tc>
          <w:tcPr>
            <w:tcW w:w="1973" w:type="dxa"/>
            <w:vMerge/>
          </w:tcPr>
          <w:p w14:paraId="7E6F3BB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0C521C0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Региональная акция «Расскажи о герое, который рядом»</w:t>
            </w:r>
          </w:p>
        </w:tc>
        <w:tc>
          <w:tcPr>
            <w:tcW w:w="1043" w:type="dxa"/>
            <w:noWrap/>
          </w:tcPr>
          <w:p w14:paraId="4509A52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</w:tcPr>
          <w:p w14:paraId="1E1107D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Будущее России</w:t>
            </w:r>
          </w:p>
        </w:tc>
        <w:tc>
          <w:tcPr>
            <w:tcW w:w="1887" w:type="dxa"/>
            <w:noWrap/>
          </w:tcPr>
          <w:p w14:paraId="0E66413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03E15FE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782826B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242F0B33" w14:textId="77777777" w:rsidTr="002E70C8">
        <w:trPr>
          <w:trHeight w:val="288"/>
        </w:trPr>
        <w:tc>
          <w:tcPr>
            <w:tcW w:w="662" w:type="dxa"/>
            <w:noWrap/>
          </w:tcPr>
          <w:p w14:paraId="417A129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5.5.</w:t>
            </w:r>
          </w:p>
        </w:tc>
        <w:tc>
          <w:tcPr>
            <w:tcW w:w="1973" w:type="dxa"/>
            <w:vMerge/>
          </w:tcPr>
          <w:p w14:paraId="0329139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59E03ED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Маршрутная игра</w:t>
            </w:r>
            <w:r w:rsidR="00B35964" w:rsidRPr="00B3596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35964" w:rsidRPr="00B35964">
              <w:rPr>
                <w:rFonts w:cs="Times New Roman"/>
                <w:sz w:val="20"/>
                <w:szCs w:val="20"/>
              </w:rPr>
              <w:t>Гостевины</w:t>
            </w:r>
            <w:proofErr w:type="spellEnd"/>
          </w:p>
        </w:tc>
        <w:tc>
          <w:tcPr>
            <w:tcW w:w="1043" w:type="dxa"/>
            <w:noWrap/>
          </w:tcPr>
          <w:p w14:paraId="0AD6F16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72F7071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Детское самоуправление</w:t>
            </w:r>
          </w:p>
        </w:tc>
        <w:tc>
          <w:tcPr>
            <w:tcW w:w="1887" w:type="dxa"/>
            <w:noWrap/>
          </w:tcPr>
          <w:p w14:paraId="09D7793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2A52CD1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45929A1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7E5FB7CF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3BCD740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5.6.</w:t>
            </w:r>
          </w:p>
        </w:tc>
        <w:tc>
          <w:tcPr>
            <w:tcW w:w="1973" w:type="dxa"/>
            <w:vMerge/>
            <w:hideMark/>
          </w:tcPr>
          <w:p w14:paraId="53E800F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067AAD5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  <w:hideMark/>
          </w:tcPr>
          <w:p w14:paraId="2B58F51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0EBF515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  <w:hideMark/>
          </w:tcPr>
          <w:p w14:paraId="5C9F61B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6974D31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11 - 14 лет,</w:t>
            </w:r>
          </w:p>
          <w:p w14:paraId="41D408B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36B0FC04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391B842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5.7.</w:t>
            </w:r>
          </w:p>
        </w:tc>
        <w:tc>
          <w:tcPr>
            <w:tcW w:w="1973" w:type="dxa"/>
            <w:vMerge/>
            <w:hideMark/>
          </w:tcPr>
          <w:p w14:paraId="6FA97AB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53D4F72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  <w:hideMark/>
          </w:tcPr>
          <w:p w14:paraId="2C1A49A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0787F47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  <w:hideMark/>
          </w:tcPr>
          <w:p w14:paraId="05B9610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33CD0CE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5C76052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7014696F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3EC1048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6.</w:t>
            </w:r>
          </w:p>
        </w:tc>
        <w:tc>
          <w:tcPr>
            <w:tcW w:w="1973" w:type="dxa"/>
            <w:vMerge w:val="restart"/>
            <w:noWrap/>
            <w:hideMark/>
          </w:tcPr>
          <w:p w14:paraId="0DD7E8D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6 день</w:t>
            </w:r>
          </w:p>
          <w:p w14:paraId="2F0D521C" w14:textId="77777777" w:rsidR="002E70C8" w:rsidRPr="007C4205" w:rsidRDefault="00B35964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03.08.2026</w:t>
            </w:r>
          </w:p>
          <w:p w14:paraId="2D13BE4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6976CBC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0D73ACE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29BC716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3D568C2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3C4C707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5B826D9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35B2880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D19566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4FB050BE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5A1DB41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6.1.</w:t>
            </w:r>
          </w:p>
        </w:tc>
        <w:tc>
          <w:tcPr>
            <w:tcW w:w="1973" w:type="dxa"/>
            <w:vMerge/>
            <w:hideMark/>
          </w:tcPr>
          <w:p w14:paraId="4093D93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0300BF3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Минутка здоровья «Друзья Мойдодыра наше здоровье», «Безопасность на каждый день»</w:t>
            </w:r>
          </w:p>
        </w:tc>
        <w:tc>
          <w:tcPr>
            <w:tcW w:w="1043" w:type="dxa"/>
            <w:noWrap/>
          </w:tcPr>
          <w:p w14:paraId="4EB374B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Человек</w:t>
            </w:r>
          </w:p>
        </w:tc>
        <w:tc>
          <w:tcPr>
            <w:tcW w:w="1914" w:type="dxa"/>
            <w:noWrap/>
          </w:tcPr>
          <w:p w14:paraId="5591A05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color w:val="000000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  <w:r w:rsidRPr="007C4205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14:paraId="4EC1373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887" w:type="dxa"/>
            <w:noWrap/>
          </w:tcPr>
          <w:p w14:paraId="657044B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</w:tcPr>
          <w:p w14:paraId="1F093DD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4095D8F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34CC18CD" w14:textId="77777777" w:rsidTr="002E70C8">
        <w:trPr>
          <w:trHeight w:val="288"/>
        </w:trPr>
        <w:tc>
          <w:tcPr>
            <w:tcW w:w="662" w:type="dxa"/>
            <w:noWrap/>
          </w:tcPr>
          <w:p w14:paraId="3A1675E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6.2.</w:t>
            </w:r>
          </w:p>
        </w:tc>
        <w:tc>
          <w:tcPr>
            <w:tcW w:w="1973" w:type="dxa"/>
            <w:vMerge/>
          </w:tcPr>
          <w:p w14:paraId="0AB5A91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7625659E" w14:textId="77777777" w:rsidR="002E70C8" w:rsidRPr="007C4205" w:rsidRDefault="00B35964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B35964">
              <w:rPr>
                <w:rFonts w:cs="Times New Roman"/>
                <w:sz w:val="20"/>
                <w:szCs w:val="20"/>
              </w:rPr>
              <w:t>КИП «Самый умный»</w:t>
            </w:r>
          </w:p>
        </w:tc>
        <w:tc>
          <w:tcPr>
            <w:tcW w:w="1043" w:type="dxa"/>
            <w:noWrap/>
          </w:tcPr>
          <w:p w14:paraId="13B8656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2417A00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Проектная деятельность</w:t>
            </w:r>
          </w:p>
        </w:tc>
        <w:tc>
          <w:tcPr>
            <w:tcW w:w="1887" w:type="dxa"/>
            <w:noWrap/>
          </w:tcPr>
          <w:p w14:paraId="3961E99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7C4ABAD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59EEAF6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76CCBACB" w14:textId="77777777" w:rsidTr="002E70C8">
        <w:trPr>
          <w:trHeight w:val="288"/>
        </w:trPr>
        <w:tc>
          <w:tcPr>
            <w:tcW w:w="662" w:type="dxa"/>
            <w:noWrap/>
          </w:tcPr>
          <w:p w14:paraId="14E0392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6.3.</w:t>
            </w:r>
          </w:p>
        </w:tc>
        <w:tc>
          <w:tcPr>
            <w:tcW w:w="1973" w:type="dxa"/>
            <w:vMerge/>
          </w:tcPr>
          <w:p w14:paraId="78FD6E5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2D7F3CBA" w14:textId="77777777" w:rsidR="002E70C8" w:rsidRPr="007C4205" w:rsidRDefault="00B35964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B35964">
              <w:rPr>
                <w:rFonts w:cs="Times New Roman"/>
                <w:sz w:val="20"/>
                <w:szCs w:val="20"/>
              </w:rPr>
              <w:t>Классная встреча «100 вопросов взрослому»</w:t>
            </w:r>
            <w:r w:rsidRPr="00B3596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5964">
              <w:rPr>
                <w:rFonts w:cs="Times New Roman"/>
                <w:sz w:val="20"/>
                <w:szCs w:val="20"/>
              </w:rPr>
              <w:t>Акция «Умники и умницы»</w:t>
            </w:r>
          </w:p>
        </w:tc>
        <w:tc>
          <w:tcPr>
            <w:tcW w:w="1043" w:type="dxa"/>
            <w:noWrap/>
          </w:tcPr>
          <w:p w14:paraId="054970B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6D76828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Детское самоуправление</w:t>
            </w:r>
          </w:p>
        </w:tc>
        <w:tc>
          <w:tcPr>
            <w:tcW w:w="1887" w:type="dxa"/>
            <w:noWrap/>
          </w:tcPr>
          <w:p w14:paraId="7679A77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341B66C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A42268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736D7EF9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2726EEF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6.4.</w:t>
            </w:r>
          </w:p>
        </w:tc>
        <w:tc>
          <w:tcPr>
            <w:tcW w:w="1973" w:type="dxa"/>
            <w:vMerge/>
            <w:hideMark/>
          </w:tcPr>
          <w:p w14:paraId="1BAA3EE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6D3B7D6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  <w:hideMark/>
          </w:tcPr>
          <w:p w14:paraId="1E46CAB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1CDA759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  <w:hideMark/>
          </w:tcPr>
          <w:p w14:paraId="03DCF4E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4EACD2E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11 - 14 лет,</w:t>
            </w:r>
          </w:p>
          <w:p w14:paraId="5722F71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0DEC5F80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4AAD05F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6.5.</w:t>
            </w:r>
          </w:p>
        </w:tc>
        <w:tc>
          <w:tcPr>
            <w:tcW w:w="1973" w:type="dxa"/>
            <w:vMerge/>
            <w:hideMark/>
          </w:tcPr>
          <w:p w14:paraId="6ACA1FE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6736DEF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  <w:hideMark/>
          </w:tcPr>
          <w:p w14:paraId="3F13D7D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774BF21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  <w:hideMark/>
          </w:tcPr>
          <w:p w14:paraId="3794971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5A75CCC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743E1D0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3AF6585E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40186FC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7.</w:t>
            </w:r>
          </w:p>
        </w:tc>
        <w:tc>
          <w:tcPr>
            <w:tcW w:w="1973" w:type="dxa"/>
            <w:vMerge w:val="restart"/>
            <w:noWrap/>
            <w:hideMark/>
          </w:tcPr>
          <w:p w14:paraId="048489E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7 день</w:t>
            </w:r>
          </w:p>
          <w:p w14:paraId="6BA9F76B" w14:textId="77777777" w:rsidR="002E70C8" w:rsidRPr="007C4205" w:rsidRDefault="00B35964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04.08.2026</w:t>
            </w:r>
          </w:p>
          <w:p w14:paraId="7285A1A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0B9879F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738AAB0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29D0FAC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51314AE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6B12887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410AC25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54CEF7A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22FF65E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2575822C" w14:textId="77777777" w:rsidTr="002E70C8">
        <w:trPr>
          <w:trHeight w:val="288"/>
        </w:trPr>
        <w:tc>
          <w:tcPr>
            <w:tcW w:w="662" w:type="dxa"/>
            <w:noWrap/>
          </w:tcPr>
          <w:p w14:paraId="17A8E01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7.1.</w:t>
            </w:r>
          </w:p>
        </w:tc>
        <w:tc>
          <w:tcPr>
            <w:tcW w:w="1973" w:type="dxa"/>
            <w:vMerge/>
            <w:noWrap/>
          </w:tcPr>
          <w:p w14:paraId="44AAD42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689A0CF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Минутка здоровья «Зелёная аптека»</w:t>
            </w:r>
          </w:p>
        </w:tc>
        <w:tc>
          <w:tcPr>
            <w:tcW w:w="1043" w:type="dxa"/>
            <w:noWrap/>
          </w:tcPr>
          <w:p w14:paraId="78F1863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Человек</w:t>
            </w:r>
          </w:p>
        </w:tc>
        <w:tc>
          <w:tcPr>
            <w:tcW w:w="1914" w:type="dxa"/>
            <w:noWrap/>
          </w:tcPr>
          <w:p w14:paraId="64B8298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color w:val="000000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  <w:r w:rsidRPr="007C4205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</w:tc>
        <w:tc>
          <w:tcPr>
            <w:tcW w:w="1887" w:type="dxa"/>
            <w:noWrap/>
          </w:tcPr>
          <w:p w14:paraId="081D153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</w:tcPr>
          <w:p w14:paraId="5EC32F7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01012F0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6AFD1534" w14:textId="77777777" w:rsidTr="002E70C8">
        <w:trPr>
          <w:trHeight w:val="288"/>
        </w:trPr>
        <w:tc>
          <w:tcPr>
            <w:tcW w:w="662" w:type="dxa"/>
            <w:noWrap/>
          </w:tcPr>
          <w:p w14:paraId="280FA40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7.2.</w:t>
            </w:r>
          </w:p>
        </w:tc>
        <w:tc>
          <w:tcPr>
            <w:tcW w:w="1973" w:type="dxa"/>
            <w:vMerge/>
            <w:noWrap/>
          </w:tcPr>
          <w:p w14:paraId="7B14A84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6288740F" w14:textId="77777777" w:rsidR="002E70C8" w:rsidRPr="007C4205" w:rsidRDefault="00B35964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B35964">
              <w:rPr>
                <w:rFonts w:cs="Times New Roman"/>
                <w:sz w:val="20"/>
                <w:szCs w:val="20"/>
              </w:rPr>
              <w:t>«Профессии будущего» мозговой штурм</w:t>
            </w:r>
          </w:p>
        </w:tc>
        <w:tc>
          <w:tcPr>
            <w:tcW w:w="1043" w:type="dxa"/>
            <w:noWrap/>
          </w:tcPr>
          <w:p w14:paraId="27D957F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5810638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«Инклюзивное пространство»</w:t>
            </w:r>
          </w:p>
        </w:tc>
        <w:tc>
          <w:tcPr>
            <w:tcW w:w="1887" w:type="dxa"/>
            <w:noWrap/>
          </w:tcPr>
          <w:p w14:paraId="07C68F0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676AC63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06439D7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07690AEE" w14:textId="77777777" w:rsidTr="002E70C8">
        <w:trPr>
          <w:trHeight w:val="288"/>
        </w:trPr>
        <w:tc>
          <w:tcPr>
            <w:tcW w:w="662" w:type="dxa"/>
            <w:noWrap/>
          </w:tcPr>
          <w:p w14:paraId="0A235B7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7.3.</w:t>
            </w:r>
          </w:p>
        </w:tc>
        <w:tc>
          <w:tcPr>
            <w:tcW w:w="1973" w:type="dxa"/>
            <w:vMerge/>
            <w:noWrap/>
          </w:tcPr>
          <w:p w14:paraId="0978832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6F4D2FDC" w14:textId="77777777" w:rsidR="002E70C8" w:rsidRPr="007C4205" w:rsidRDefault="00B35964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B35964">
              <w:rPr>
                <w:rFonts w:cs="Times New Roman"/>
                <w:sz w:val="20"/>
                <w:szCs w:val="20"/>
              </w:rPr>
              <w:t>Развлекательная шоу программа «</w:t>
            </w:r>
            <w:r w:rsidRPr="00B35964">
              <w:rPr>
                <w:rFonts w:cs="Times New Roman"/>
                <w:sz w:val="20"/>
                <w:szCs w:val="20"/>
                <w:lang w:val="en-US"/>
              </w:rPr>
              <w:t>JOB</w:t>
            </w:r>
            <w:r w:rsidRPr="00B35964">
              <w:rPr>
                <w:rFonts w:cs="Times New Roman"/>
                <w:sz w:val="20"/>
                <w:szCs w:val="20"/>
              </w:rPr>
              <w:t>кафе»</w:t>
            </w:r>
          </w:p>
        </w:tc>
        <w:tc>
          <w:tcPr>
            <w:tcW w:w="1043" w:type="dxa"/>
            <w:noWrap/>
          </w:tcPr>
          <w:p w14:paraId="7F31F4F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3A8EC2A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«Коллективно социально-значимая</w:t>
            </w:r>
          </w:p>
          <w:p w14:paraId="11CE595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деятельность в Движении Первых»</w:t>
            </w:r>
          </w:p>
        </w:tc>
        <w:tc>
          <w:tcPr>
            <w:tcW w:w="1887" w:type="dxa"/>
            <w:noWrap/>
          </w:tcPr>
          <w:p w14:paraId="344500F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5642F8B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24B8CE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5329ACB5" w14:textId="77777777" w:rsidTr="002E70C8">
        <w:trPr>
          <w:trHeight w:val="288"/>
        </w:trPr>
        <w:tc>
          <w:tcPr>
            <w:tcW w:w="662" w:type="dxa"/>
            <w:noWrap/>
          </w:tcPr>
          <w:p w14:paraId="63D508D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7.4.</w:t>
            </w:r>
          </w:p>
        </w:tc>
        <w:tc>
          <w:tcPr>
            <w:tcW w:w="1973" w:type="dxa"/>
            <w:vMerge/>
            <w:hideMark/>
          </w:tcPr>
          <w:p w14:paraId="7EC17C7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5FD0E94C" w14:textId="77777777" w:rsidR="002E70C8" w:rsidRPr="007C4205" w:rsidRDefault="00B35964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B35964">
              <w:rPr>
                <w:rFonts w:cs="Times New Roman"/>
                <w:sz w:val="20"/>
                <w:szCs w:val="20"/>
              </w:rPr>
              <w:t xml:space="preserve">Интеллектуальная </w:t>
            </w:r>
            <w:proofErr w:type="gramStart"/>
            <w:r w:rsidRPr="00B35964">
              <w:rPr>
                <w:rFonts w:cs="Times New Roman"/>
                <w:sz w:val="20"/>
                <w:szCs w:val="20"/>
              </w:rPr>
              <w:t>игра  «</w:t>
            </w:r>
            <w:proofErr w:type="gramEnd"/>
            <w:r w:rsidRPr="00B35964">
              <w:rPr>
                <w:rFonts w:cs="Times New Roman"/>
                <w:sz w:val="20"/>
                <w:szCs w:val="20"/>
              </w:rPr>
              <w:t>Я знаю!»</w:t>
            </w:r>
          </w:p>
        </w:tc>
        <w:tc>
          <w:tcPr>
            <w:tcW w:w="1043" w:type="dxa"/>
            <w:noWrap/>
            <w:hideMark/>
          </w:tcPr>
          <w:p w14:paraId="6C93036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5EF6EE8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422A403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69EE18C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E3A71B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073A5363" w14:textId="77777777" w:rsidTr="002E70C8">
        <w:trPr>
          <w:trHeight w:val="288"/>
        </w:trPr>
        <w:tc>
          <w:tcPr>
            <w:tcW w:w="662" w:type="dxa"/>
            <w:noWrap/>
          </w:tcPr>
          <w:p w14:paraId="00D3882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7.5.</w:t>
            </w:r>
          </w:p>
        </w:tc>
        <w:tc>
          <w:tcPr>
            <w:tcW w:w="1973" w:type="dxa"/>
            <w:vMerge/>
            <w:hideMark/>
          </w:tcPr>
          <w:p w14:paraId="4E1BF9D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224BAE1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  <w:hideMark/>
          </w:tcPr>
          <w:p w14:paraId="4C63055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0DCFE78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  <w:hideMark/>
          </w:tcPr>
          <w:p w14:paraId="7BF18CC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7CB3196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11 - 14 лет,</w:t>
            </w:r>
          </w:p>
          <w:p w14:paraId="7DE2F76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19E4C885" w14:textId="77777777" w:rsidTr="002E70C8">
        <w:trPr>
          <w:trHeight w:val="288"/>
        </w:trPr>
        <w:tc>
          <w:tcPr>
            <w:tcW w:w="662" w:type="dxa"/>
            <w:noWrap/>
          </w:tcPr>
          <w:p w14:paraId="639DA12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7.6.</w:t>
            </w:r>
          </w:p>
        </w:tc>
        <w:tc>
          <w:tcPr>
            <w:tcW w:w="1973" w:type="dxa"/>
            <w:vMerge/>
            <w:hideMark/>
          </w:tcPr>
          <w:p w14:paraId="313C4B1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711A20E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  <w:hideMark/>
          </w:tcPr>
          <w:p w14:paraId="126D0C7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7C8332A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  <w:hideMark/>
          </w:tcPr>
          <w:p w14:paraId="503BF8B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27C0F3E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305A791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0B0E0030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78ED434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8.</w:t>
            </w:r>
          </w:p>
        </w:tc>
        <w:tc>
          <w:tcPr>
            <w:tcW w:w="1973" w:type="dxa"/>
            <w:vMerge w:val="restart"/>
            <w:noWrap/>
            <w:hideMark/>
          </w:tcPr>
          <w:p w14:paraId="413AADA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8 день</w:t>
            </w:r>
          </w:p>
          <w:p w14:paraId="03255FDA" w14:textId="77777777" w:rsidR="002E70C8" w:rsidRPr="007C4205" w:rsidRDefault="004B5EDC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05.08.2026</w:t>
            </w:r>
          </w:p>
          <w:p w14:paraId="4BDAE2C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273B733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2EC0044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17712F4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6C305B1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16234B1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63045AA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391622A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213BB7F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73C0828D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3329E96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8.1.</w:t>
            </w:r>
          </w:p>
        </w:tc>
        <w:tc>
          <w:tcPr>
            <w:tcW w:w="1973" w:type="dxa"/>
            <w:vMerge/>
            <w:hideMark/>
          </w:tcPr>
          <w:p w14:paraId="69EC2EE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24D0DC0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Минутка здоровья «Правильное питание», Минутка безопасности «Пусть знает каждый гражданин знакомый номер 01».</w:t>
            </w:r>
          </w:p>
        </w:tc>
        <w:tc>
          <w:tcPr>
            <w:tcW w:w="1043" w:type="dxa"/>
            <w:noWrap/>
            <w:hideMark/>
          </w:tcPr>
          <w:p w14:paraId="7B96505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Человек</w:t>
            </w:r>
          </w:p>
        </w:tc>
        <w:tc>
          <w:tcPr>
            <w:tcW w:w="1914" w:type="dxa"/>
            <w:noWrap/>
            <w:hideMark/>
          </w:tcPr>
          <w:p w14:paraId="5094D1E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color w:val="000000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  <w:r w:rsidRPr="007C4205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14:paraId="7844681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887" w:type="dxa"/>
            <w:noWrap/>
            <w:hideMark/>
          </w:tcPr>
          <w:p w14:paraId="735A6C3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  <w:hideMark/>
          </w:tcPr>
          <w:p w14:paraId="6EF71C0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8FB177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10807D25" w14:textId="77777777" w:rsidTr="002E70C8">
        <w:trPr>
          <w:trHeight w:val="288"/>
        </w:trPr>
        <w:tc>
          <w:tcPr>
            <w:tcW w:w="662" w:type="dxa"/>
            <w:noWrap/>
          </w:tcPr>
          <w:p w14:paraId="3B5D564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8.2.</w:t>
            </w:r>
          </w:p>
        </w:tc>
        <w:tc>
          <w:tcPr>
            <w:tcW w:w="1973" w:type="dxa"/>
            <w:vMerge/>
          </w:tcPr>
          <w:p w14:paraId="06C2DF5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7CFF03BD" w14:textId="77777777" w:rsidR="002E70C8" w:rsidRPr="007C4205" w:rsidRDefault="004B5EDC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4B5EDC">
              <w:rPr>
                <w:rFonts w:cs="Times New Roman"/>
                <w:sz w:val="20"/>
                <w:szCs w:val="20"/>
              </w:rPr>
              <w:t xml:space="preserve">Мастер класс «Талисман Добра», посвящен Году </w:t>
            </w:r>
            <w:r w:rsidRPr="004B5EDC">
              <w:rPr>
                <w:rFonts w:cs="Times New Roman"/>
                <w:sz w:val="20"/>
                <w:szCs w:val="20"/>
              </w:rPr>
              <w:lastRenderedPageBreak/>
              <w:t>Единства народов России</w:t>
            </w:r>
          </w:p>
        </w:tc>
        <w:tc>
          <w:tcPr>
            <w:tcW w:w="1043" w:type="dxa"/>
            <w:noWrap/>
          </w:tcPr>
          <w:p w14:paraId="5E3F628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914" w:type="dxa"/>
            <w:noWrap/>
          </w:tcPr>
          <w:p w14:paraId="40B361B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887" w:type="dxa"/>
            <w:noWrap/>
          </w:tcPr>
          <w:p w14:paraId="3CB82AF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0055AAF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718B852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42882A8D" w14:textId="77777777" w:rsidTr="002E70C8">
        <w:trPr>
          <w:trHeight w:val="288"/>
        </w:trPr>
        <w:tc>
          <w:tcPr>
            <w:tcW w:w="662" w:type="dxa"/>
            <w:noWrap/>
          </w:tcPr>
          <w:p w14:paraId="2C4DB10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8.3.</w:t>
            </w:r>
          </w:p>
        </w:tc>
        <w:tc>
          <w:tcPr>
            <w:tcW w:w="1973" w:type="dxa"/>
            <w:vMerge/>
          </w:tcPr>
          <w:p w14:paraId="3B8E644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60A95A0B" w14:textId="77777777" w:rsidR="002E70C8" w:rsidRPr="007C4205" w:rsidRDefault="004B5EDC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4B5EDC">
              <w:rPr>
                <w:rFonts w:cs="Times New Roman"/>
                <w:sz w:val="20"/>
                <w:szCs w:val="20"/>
              </w:rPr>
              <w:t>«Марафон Добрых дел»</w:t>
            </w:r>
          </w:p>
        </w:tc>
        <w:tc>
          <w:tcPr>
            <w:tcW w:w="1043" w:type="dxa"/>
            <w:noWrap/>
          </w:tcPr>
          <w:p w14:paraId="5BF053E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2DD0959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«Инклюзивное пространство»</w:t>
            </w:r>
          </w:p>
        </w:tc>
        <w:tc>
          <w:tcPr>
            <w:tcW w:w="1887" w:type="dxa"/>
            <w:noWrap/>
          </w:tcPr>
          <w:p w14:paraId="3606E02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40D1F10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5118E14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10F61EF0" w14:textId="77777777" w:rsidTr="002E70C8">
        <w:trPr>
          <w:trHeight w:val="288"/>
        </w:trPr>
        <w:tc>
          <w:tcPr>
            <w:tcW w:w="662" w:type="dxa"/>
            <w:noWrap/>
          </w:tcPr>
          <w:p w14:paraId="7CD54C6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8.4.</w:t>
            </w:r>
          </w:p>
        </w:tc>
        <w:tc>
          <w:tcPr>
            <w:tcW w:w="1973" w:type="dxa"/>
            <w:vMerge/>
            <w:hideMark/>
          </w:tcPr>
          <w:p w14:paraId="1DE1A5F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74A91A1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  <w:hideMark/>
          </w:tcPr>
          <w:p w14:paraId="165B065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3D0F797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  <w:hideMark/>
          </w:tcPr>
          <w:p w14:paraId="15B2E09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0A5E89A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11 - 14 лет,</w:t>
            </w:r>
          </w:p>
          <w:p w14:paraId="67D27C4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3CE5A96B" w14:textId="77777777" w:rsidTr="002E70C8">
        <w:trPr>
          <w:trHeight w:val="288"/>
        </w:trPr>
        <w:tc>
          <w:tcPr>
            <w:tcW w:w="662" w:type="dxa"/>
            <w:noWrap/>
          </w:tcPr>
          <w:p w14:paraId="4D0D95A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8.5.</w:t>
            </w:r>
          </w:p>
        </w:tc>
        <w:tc>
          <w:tcPr>
            <w:tcW w:w="1973" w:type="dxa"/>
            <w:vMerge/>
            <w:hideMark/>
          </w:tcPr>
          <w:p w14:paraId="1D3432C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768C5B0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  <w:hideMark/>
          </w:tcPr>
          <w:p w14:paraId="018CDC8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13F42D4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  <w:hideMark/>
          </w:tcPr>
          <w:p w14:paraId="197A1CF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7CB7089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4D14F8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46BDE742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51A1358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9.</w:t>
            </w:r>
          </w:p>
        </w:tc>
        <w:tc>
          <w:tcPr>
            <w:tcW w:w="1973" w:type="dxa"/>
            <w:vMerge w:val="restart"/>
            <w:noWrap/>
            <w:hideMark/>
          </w:tcPr>
          <w:p w14:paraId="308E623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9 день</w:t>
            </w:r>
          </w:p>
          <w:p w14:paraId="615AB55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0</w:t>
            </w:r>
            <w:r w:rsidR="004B5EDC">
              <w:rPr>
                <w:rFonts w:cs="Times New Roman"/>
                <w:sz w:val="20"/>
                <w:szCs w:val="20"/>
              </w:rPr>
              <w:t>6.08.2026</w:t>
            </w:r>
          </w:p>
          <w:p w14:paraId="6FEBB0E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3FEDA59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1AF77E3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23B2837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126B150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31124D0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2621510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672DF9F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9DC628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57911FB9" w14:textId="77777777" w:rsidTr="002E70C8">
        <w:trPr>
          <w:trHeight w:val="288"/>
        </w:trPr>
        <w:tc>
          <w:tcPr>
            <w:tcW w:w="662" w:type="dxa"/>
            <w:noWrap/>
          </w:tcPr>
          <w:p w14:paraId="7E5DAA9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9.1.</w:t>
            </w:r>
          </w:p>
        </w:tc>
        <w:tc>
          <w:tcPr>
            <w:tcW w:w="1973" w:type="dxa"/>
            <w:vMerge/>
            <w:noWrap/>
          </w:tcPr>
          <w:p w14:paraId="6A67287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1289538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Минутка здоровья «Осанка – основа красивой походки», минутка безопасности «Опасные соседи» (профилактическая беседа о клещевом энцефалите).</w:t>
            </w:r>
          </w:p>
        </w:tc>
        <w:tc>
          <w:tcPr>
            <w:tcW w:w="1043" w:type="dxa"/>
            <w:noWrap/>
          </w:tcPr>
          <w:p w14:paraId="3955144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Человек</w:t>
            </w:r>
          </w:p>
        </w:tc>
        <w:tc>
          <w:tcPr>
            <w:tcW w:w="1914" w:type="dxa"/>
            <w:noWrap/>
          </w:tcPr>
          <w:p w14:paraId="0FF83CF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color w:val="000000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  <w:r w:rsidRPr="007C4205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14:paraId="4147A0A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887" w:type="dxa"/>
            <w:noWrap/>
          </w:tcPr>
          <w:p w14:paraId="73EB071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</w:tcPr>
          <w:p w14:paraId="1A7C418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2BEA537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6235B2CB" w14:textId="77777777" w:rsidTr="002E70C8">
        <w:trPr>
          <w:trHeight w:val="288"/>
        </w:trPr>
        <w:tc>
          <w:tcPr>
            <w:tcW w:w="662" w:type="dxa"/>
            <w:noWrap/>
          </w:tcPr>
          <w:p w14:paraId="757AE31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9.2.</w:t>
            </w:r>
          </w:p>
        </w:tc>
        <w:tc>
          <w:tcPr>
            <w:tcW w:w="1973" w:type="dxa"/>
            <w:vMerge/>
            <w:noWrap/>
          </w:tcPr>
          <w:p w14:paraId="0666858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261D7146" w14:textId="77777777" w:rsidR="002E70C8" w:rsidRPr="007C4205" w:rsidRDefault="004B5EDC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4B5EDC">
              <w:rPr>
                <w:rFonts w:cs="Times New Roman"/>
                <w:sz w:val="20"/>
                <w:szCs w:val="20"/>
              </w:rPr>
              <w:t>Интеллектуальная игра «Первые»</w:t>
            </w:r>
            <w:r w:rsidRPr="004B5ED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B5EDC">
              <w:rPr>
                <w:rFonts w:cs="Times New Roman"/>
                <w:sz w:val="20"/>
                <w:szCs w:val="20"/>
              </w:rPr>
              <w:t>Конкурс «Символы региона», в рамках областного проекта</w:t>
            </w:r>
          </w:p>
        </w:tc>
        <w:tc>
          <w:tcPr>
            <w:tcW w:w="1043" w:type="dxa"/>
            <w:noWrap/>
          </w:tcPr>
          <w:p w14:paraId="528F4D1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</w:tcPr>
          <w:p w14:paraId="5E8E44B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887" w:type="dxa"/>
            <w:noWrap/>
          </w:tcPr>
          <w:p w14:paraId="12EE67D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5F124A4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5BB8F90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7ABA0485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4118F34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9.3.</w:t>
            </w:r>
          </w:p>
        </w:tc>
        <w:tc>
          <w:tcPr>
            <w:tcW w:w="1973" w:type="dxa"/>
            <w:vMerge/>
            <w:hideMark/>
          </w:tcPr>
          <w:p w14:paraId="7538F8D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25AEAC4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  <w:r w:rsidR="004B5EDC" w:rsidRPr="004B5ED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B5EDC" w:rsidRPr="004B5EDC">
              <w:rPr>
                <w:rFonts w:cs="Times New Roman"/>
                <w:sz w:val="20"/>
                <w:szCs w:val="20"/>
              </w:rPr>
              <w:t>Веселые гонки «Наша Армия сильна!»</w:t>
            </w:r>
          </w:p>
        </w:tc>
        <w:tc>
          <w:tcPr>
            <w:tcW w:w="1043" w:type="dxa"/>
            <w:noWrap/>
            <w:hideMark/>
          </w:tcPr>
          <w:p w14:paraId="3914739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60A43AF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«Коллективно социально-значимая</w:t>
            </w:r>
          </w:p>
          <w:p w14:paraId="17778D1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деятельность в Движении Первых»</w:t>
            </w:r>
          </w:p>
        </w:tc>
        <w:tc>
          <w:tcPr>
            <w:tcW w:w="1887" w:type="dxa"/>
            <w:noWrap/>
            <w:hideMark/>
          </w:tcPr>
          <w:p w14:paraId="606BB5D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1F2CE6A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89A83A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1436ED66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4D4C548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9.4.</w:t>
            </w:r>
          </w:p>
        </w:tc>
        <w:tc>
          <w:tcPr>
            <w:tcW w:w="1973" w:type="dxa"/>
            <w:vMerge/>
            <w:hideMark/>
          </w:tcPr>
          <w:p w14:paraId="0452D22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7855BEB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  <w:hideMark/>
          </w:tcPr>
          <w:p w14:paraId="0C837A4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2AF6EE5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  <w:hideMark/>
          </w:tcPr>
          <w:p w14:paraId="5E22D68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798BC43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 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01F44CE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69C79662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1A3E0D5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9.5.</w:t>
            </w:r>
          </w:p>
        </w:tc>
        <w:tc>
          <w:tcPr>
            <w:tcW w:w="1973" w:type="dxa"/>
            <w:vMerge/>
            <w:hideMark/>
          </w:tcPr>
          <w:p w14:paraId="5993992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0E683EE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  <w:hideMark/>
          </w:tcPr>
          <w:p w14:paraId="5040BD9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5EB615C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  <w:hideMark/>
          </w:tcPr>
          <w:p w14:paraId="0A6D8D6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27D60DF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 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59E2B85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4C512F26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28E11C3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10.</w:t>
            </w:r>
          </w:p>
        </w:tc>
        <w:tc>
          <w:tcPr>
            <w:tcW w:w="1973" w:type="dxa"/>
            <w:vMerge w:val="restart"/>
            <w:noWrap/>
            <w:hideMark/>
          </w:tcPr>
          <w:p w14:paraId="5F0387E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10 день</w:t>
            </w:r>
          </w:p>
          <w:p w14:paraId="25816550" w14:textId="77777777" w:rsidR="002E70C8" w:rsidRPr="007C4205" w:rsidRDefault="004B5EDC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07.08.2026</w:t>
            </w:r>
          </w:p>
          <w:p w14:paraId="701870F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74B2E22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0D9B39B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17017D2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2F2AA43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11EBDA6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20259EB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5E47C14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01CDB97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615FE04E" w14:textId="77777777" w:rsidTr="002E70C8">
        <w:trPr>
          <w:trHeight w:val="288"/>
        </w:trPr>
        <w:tc>
          <w:tcPr>
            <w:tcW w:w="662" w:type="dxa"/>
            <w:noWrap/>
          </w:tcPr>
          <w:p w14:paraId="618A96A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10.1.</w:t>
            </w:r>
          </w:p>
        </w:tc>
        <w:tc>
          <w:tcPr>
            <w:tcW w:w="1973" w:type="dxa"/>
            <w:vMerge/>
            <w:noWrap/>
          </w:tcPr>
          <w:p w14:paraId="1CC1767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44EA236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Минутка здоровья «Вредные привычки», минутка безопасности «Дети-водители»</w:t>
            </w:r>
          </w:p>
        </w:tc>
        <w:tc>
          <w:tcPr>
            <w:tcW w:w="1043" w:type="dxa"/>
            <w:noWrap/>
          </w:tcPr>
          <w:p w14:paraId="655DB38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Человек</w:t>
            </w:r>
          </w:p>
        </w:tc>
        <w:tc>
          <w:tcPr>
            <w:tcW w:w="1914" w:type="dxa"/>
            <w:noWrap/>
          </w:tcPr>
          <w:p w14:paraId="56BE602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color w:val="000000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  <w:r w:rsidRPr="007C4205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14:paraId="607C4F0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887" w:type="dxa"/>
            <w:noWrap/>
          </w:tcPr>
          <w:p w14:paraId="1BF1821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</w:tcPr>
          <w:p w14:paraId="1B19449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3369153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03EB9C3D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362CFDC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10.2.</w:t>
            </w:r>
          </w:p>
        </w:tc>
        <w:tc>
          <w:tcPr>
            <w:tcW w:w="1973" w:type="dxa"/>
            <w:vMerge/>
            <w:hideMark/>
          </w:tcPr>
          <w:p w14:paraId="7711B02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7C9F028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  <w:r w:rsidR="004B5EDC" w:rsidRPr="004B5ED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B5EDC" w:rsidRPr="004B5EDC">
              <w:rPr>
                <w:rFonts w:cs="Times New Roman"/>
                <w:sz w:val="20"/>
                <w:szCs w:val="20"/>
              </w:rPr>
              <w:t>КИП «Мир удивительных открытий»</w:t>
            </w:r>
          </w:p>
        </w:tc>
        <w:tc>
          <w:tcPr>
            <w:tcW w:w="1043" w:type="dxa"/>
            <w:noWrap/>
            <w:hideMark/>
          </w:tcPr>
          <w:p w14:paraId="7B320BA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  <w:hideMark/>
          </w:tcPr>
          <w:p w14:paraId="49F6E30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887" w:type="dxa"/>
            <w:noWrap/>
            <w:hideMark/>
          </w:tcPr>
          <w:p w14:paraId="1F718FF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62ADB91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3DA1D16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47065C2D" w14:textId="77777777" w:rsidTr="002E70C8">
        <w:trPr>
          <w:trHeight w:val="288"/>
        </w:trPr>
        <w:tc>
          <w:tcPr>
            <w:tcW w:w="662" w:type="dxa"/>
            <w:noWrap/>
          </w:tcPr>
          <w:p w14:paraId="00D583A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10.3.</w:t>
            </w:r>
          </w:p>
        </w:tc>
        <w:tc>
          <w:tcPr>
            <w:tcW w:w="1973" w:type="dxa"/>
            <w:vMerge/>
          </w:tcPr>
          <w:p w14:paraId="1A27D5E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05453EDC" w14:textId="77777777" w:rsidR="002E70C8" w:rsidRPr="007C4205" w:rsidRDefault="004B5EDC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4B5EDC">
              <w:rPr>
                <w:rFonts w:cs="Times New Roman"/>
                <w:sz w:val="20"/>
                <w:szCs w:val="20"/>
              </w:rPr>
              <w:t>Акция «Энциклопедия для любознательных»</w:t>
            </w:r>
          </w:p>
        </w:tc>
        <w:tc>
          <w:tcPr>
            <w:tcW w:w="1043" w:type="dxa"/>
            <w:noWrap/>
          </w:tcPr>
          <w:p w14:paraId="4C89314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463497E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</w:tcPr>
          <w:p w14:paraId="6AB5052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3D93DA3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C279ED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23EDAEA5" w14:textId="77777777" w:rsidTr="002E70C8">
        <w:trPr>
          <w:trHeight w:val="288"/>
        </w:trPr>
        <w:tc>
          <w:tcPr>
            <w:tcW w:w="662" w:type="dxa"/>
            <w:noWrap/>
          </w:tcPr>
          <w:p w14:paraId="5A0B06B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10.4.</w:t>
            </w:r>
          </w:p>
        </w:tc>
        <w:tc>
          <w:tcPr>
            <w:tcW w:w="1973" w:type="dxa"/>
            <w:vMerge/>
          </w:tcPr>
          <w:p w14:paraId="740E32B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5FBC56D8" w14:textId="77777777" w:rsidR="002E70C8" w:rsidRPr="007C4205" w:rsidRDefault="004B5EDC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4B5EDC">
              <w:rPr>
                <w:rFonts w:cs="Times New Roman"/>
                <w:sz w:val="20"/>
                <w:szCs w:val="20"/>
              </w:rPr>
              <w:t>Конкурс «Удивительные шахматы», в рамках областного проекта</w:t>
            </w:r>
          </w:p>
        </w:tc>
        <w:tc>
          <w:tcPr>
            <w:tcW w:w="1043" w:type="dxa"/>
            <w:noWrap/>
          </w:tcPr>
          <w:p w14:paraId="575C778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1161844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</w:tcPr>
          <w:p w14:paraId="651D622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334B466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9D8241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3BBB42D8" w14:textId="77777777" w:rsidTr="002E70C8">
        <w:trPr>
          <w:trHeight w:val="288"/>
        </w:trPr>
        <w:tc>
          <w:tcPr>
            <w:tcW w:w="662" w:type="dxa"/>
            <w:noWrap/>
          </w:tcPr>
          <w:p w14:paraId="7051C86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10.5.</w:t>
            </w:r>
          </w:p>
        </w:tc>
        <w:tc>
          <w:tcPr>
            <w:tcW w:w="1973" w:type="dxa"/>
            <w:vMerge/>
            <w:hideMark/>
          </w:tcPr>
          <w:p w14:paraId="0C8311A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1B4930E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  <w:hideMark/>
          </w:tcPr>
          <w:p w14:paraId="61E4C8D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20FA5E5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  <w:hideMark/>
          </w:tcPr>
          <w:p w14:paraId="4001EED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2534BA0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11 - 14 лет,</w:t>
            </w:r>
          </w:p>
          <w:p w14:paraId="72D04A3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5A72650F" w14:textId="77777777" w:rsidTr="002E70C8">
        <w:trPr>
          <w:trHeight w:val="288"/>
        </w:trPr>
        <w:tc>
          <w:tcPr>
            <w:tcW w:w="662" w:type="dxa"/>
            <w:noWrap/>
          </w:tcPr>
          <w:p w14:paraId="1A003AD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10.6.</w:t>
            </w:r>
          </w:p>
        </w:tc>
        <w:tc>
          <w:tcPr>
            <w:tcW w:w="1973" w:type="dxa"/>
            <w:vMerge/>
            <w:hideMark/>
          </w:tcPr>
          <w:p w14:paraId="15DE83A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146C877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  <w:hideMark/>
          </w:tcPr>
          <w:p w14:paraId="2294A64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3BBB124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  <w:hideMark/>
          </w:tcPr>
          <w:p w14:paraId="12B8577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4500B39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46F5B01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5A6E04DE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719BDB7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11.</w:t>
            </w:r>
          </w:p>
        </w:tc>
        <w:tc>
          <w:tcPr>
            <w:tcW w:w="1973" w:type="dxa"/>
            <w:vMerge w:val="restart"/>
            <w:noWrap/>
            <w:hideMark/>
          </w:tcPr>
          <w:p w14:paraId="033E8CF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11 день</w:t>
            </w:r>
          </w:p>
          <w:p w14:paraId="11B1BC04" w14:textId="77777777" w:rsidR="002E70C8" w:rsidRPr="007C4205" w:rsidRDefault="004B5EDC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10.08.2026</w:t>
            </w:r>
          </w:p>
          <w:p w14:paraId="6A869D5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494F638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05A9359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4779A0A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2014BC0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567E031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3B49DCE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1BAB74D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BAD179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72E5549E" w14:textId="77777777" w:rsidTr="002E70C8">
        <w:trPr>
          <w:trHeight w:val="288"/>
        </w:trPr>
        <w:tc>
          <w:tcPr>
            <w:tcW w:w="662" w:type="dxa"/>
            <w:noWrap/>
          </w:tcPr>
          <w:p w14:paraId="49BDA7C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11.1.</w:t>
            </w:r>
          </w:p>
        </w:tc>
        <w:tc>
          <w:tcPr>
            <w:tcW w:w="1973" w:type="dxa"/>
            <w:vMerge/>
            <w:noWrap/>
          </w:tcPr>
          <w:p w14:paraId="0BD9F25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433352F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Минутка здоровья «Вредным </w:t>
            </w:r>
            <w:r w:rsidRPr="007C4205">
              <w:rPr>
                <w:rFonts w:cs="Times New Roman"/>
                <w:sz w:val="20"/>
                <w:szCs w:val="20"/>
              </w:rPr>
              <w:lastRenderedPageBreak/>
              <w:t>привычкам – мы говорим, нет!»</w:t>
            </w:r>
          </w:p>
        </w:tc>
        <w:tc>
          <w:tcPr>
            <w:tcW w:w="1043" w:type="dxa"/>
            <w:noWrap/>
          </w:tcPr>
          <w:p w14:paraId="2302B9A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lastRenderedPageBreak/>
              <w:t> Человек</w:t>
            </w:r>
          </w:p>
        </w:tc>
        <w:tc>
          <w:tcPr>
            <w:tcW w:w="1914" w:type="dxa"/>
            <w:noWrap/>
          </w:tcPr>
          <w:p w14:paraId="3A981E8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color w:val="000000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  <w:r w:rsidRPr="007C4205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14:paraId="78D8982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lastRenderedPageBreak/>
              <w:t>«Профилактика и безопасность»</w:t>
            </w:r>
          </w:p>
        </w:tc>
        <w:tc>
          <w:tcPr>
            <w:tcW w:w="1887" w:type="dxa"/>
            <w:noWrap/>
          </w:tcPr>
          <w:p w14:paraId="2852125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lastRenderedPageBreak/>
              <w:t> Отрядный</w:t>
            </w:r>
          </w:p>
        </w:tc>
        <w:tc>
          <w:tcPr>
            <w:tcW w:w="1313" w:type="dxa"/>
            <w:noWrap/>
          </w:tcPr>
          <w:p w14:paraId="6F959AE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59642B7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lastRenderedPageBreak/>
              <w:t>15-17 лет.</w:t>
            </w:r>
          </w:p>
        </w:tc>
      </w:tr>
      <w:tr w:rsidR="002E70C8" w:rsidRPr="007C4205" w14:paraId="2A9E7756" w14:textId="77777777" w:rsidTr="002E70C8">
        <w:trPr>
          <w:trHeight w:val="288"/>
        </w:trPr>
        <w:tc>
          <w:tcPr>
            <w:tcW w:w="662" w:type="dxa"/>
            <w:noWrap/>
          </w:tcPr>
          <w:p w14:paraId="62EC150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lastRenderedPageBreak/>
              <w:t>11.2.</w:t>
            </w:r>
          </w:p>
        </w:tc>
        <w:tc>
          <w:tcPr>
            <w:tcW w:w="1973" w:type="dxa"/>
            <w:vMerge/>
            <w:noWrap/>
          </w:tcPr>
          <w:p w14:paraId="15F0840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47065830" w14:textId="77777777" w:rsidR="002E70C8" w:rsidRPr="007C4205" w:rsidRDefault="004B5EDC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4B5EDC">
              <w:rPr>
                <w:rFonts w:cs="Times New Roman"/>
                <w:sz w:val="20"/>
                <w:szCs w:val="20"/>
              </w:rPr>
              <w:t>Проект «Здоровье в движении!»</w:t>
            </w:r>
          </w:p>
        </w:tc>
        <w:tc>
          <w:tcPr>
            <w:tcW w:w="1043" w:type="dxa"/>
            <w:noWrap/>
          </w:tcPr>
          <w:p w14:paraId="5971FA2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0495DC3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«Коллективно социально-значимая</w:t>
            </w:r>
          </w:p>
          <w:p w14:paraId="042F13F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деятельность в Движении Первых»</w:t>
            </w:r>
          </w:p>
        </w:tc>
        <w:tc>
          <w:tcPr>
            <w:tcW w:w="1887" w:type="dxa"/>
            <w:noWrap/>
          </w:tcPr>
          <w:p w14:paraId="1D1D8B4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1173E9A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26D73F2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7583DC80" w14:textId="77777777" w:rsidTr="002E70C8">
        <w:trPr>
          <w:trHeight w:val="288"/>
        </w:trPr>
        <w:tc>
          <w:tcPr>
            <w:tcW w:w="662" w:type="dxa"/>
            <w:noWrap/>
          </w:tcPr>
          <w:p w14:paraId="1C54F29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11.3.</w:t>
            </w:r>
          </w:p>
        </w:tc>
        <w:tc>
          <w:tcPr>
            <w:tcW w:w="1973" w:type="dxa"/>
            <w:vMerge/>
            <w:hideMark/>
          </w:tcPr>
          <w:p w14:paraId="01EC38B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5E49A458" w14:textId="77777777" w:rsidR="002E70C8" w:rsidRPr="007C4205" w:rsidRDefault="004B5EDC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4B5EDC">
              <w:rPr>
                <w:rFonts w:cs="Times New Roman"/>
                <w:sz w:val="20"/>
                <w:szCs w:val="20"/>
              </w:rPr>
              <w:t>КИП «Быстрее! Выше! Сильнее!»</w:t>
            </w:r>
          </w:p>
        </w:tc>
        <w:tc>
          <w:tcPr>
            <w:tcW w:w="1043" w:type="dxa"/>
            <w:noWrap/>
            <w:hideMark/>
          </w:tcPr>
          <w:p w14:paraId="4A329D3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12C5F7E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«Коллективно социально-значимая</w:t>
            </w:r>
          </w:p>
          <w:p w14:paraId="4FC4709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деятельность в Движении Первых»</w:t>
            </w:r>
          </w:p>
        </w:tc>
        <w:tc>
          <w:tcPr>
            <w:tcW w:w="1887" w:type="dxa"/>
            <w:noWrap/>
            <w:hideMark/>
          </w:tcPr>
          <w:p w14:paraId="3E1F837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5A02E0F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3B7E40A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70979BC4" w14:textId="77777777" w:rsidTr="002E70C8">
        <w:trPr>
          <w:trHeight w:val="288"/>
        </w:trPr>
        <w:tc>
          <w:tcPr>
            <w:tcW w:w="662" w:type="dxa"/>
            <w:noWrap/>
          </w:tcPr>
          <w:p w14:paraId="5EAF086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11.4.</w:t>
            </w:r>
          </w:p>
        </w:tc>
        <w:tc>
          <w:tcPr>
            <w:tcW w:w="1973" w:type="dxa"/>
            <w:vMerge/>
          </w:tcPr>
          <w:p w14:paraId="7BE2DCB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49395AC0" w14:textId="77777777" w:rsidR="002E70C8" w:rsidRPr="007C4205" w:rsidRDefault="004B5EDC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4B5EDC">
              <w:rPr>
                <w:rFonts w:cs="Times New Roman"/>
                <w:sz w:val="20"/>
                <w:szCs w:val="20"/>
              </w:rPr>
              <w:t>Соревнования «ГТО»</w:t>
            </w:r>
          </w:p>
        </w:tc>
        <w:tc>
          <w:tcPr>
            <w:tcW w:w="1043" w:type="dxa"/>
            <w:noWrap/>
          </w:tcPr>
          <w:p w14:paraId="385B59A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238C519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</w:tcPr>
          <w:p w14:paraId="5921C39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7F5AA17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52F087D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3C06B95B" w14:textId="77777777" w:rsidTr="002E70C8">
        <w:trPr>
          <w:trHeight w:val="288"/>
        </w:trPr>
        <w:tc>
          <w:tcPr>
            <w:tcW w:w="662" w:type="dxa"/>
            <w:noWrap/>
          </w:tcPr>
          <w:p w14:paraId="033FA08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11.5.</w:t>
            </w:r>
          </w:p>
        </w:tc>
        <w:tc>
          <w:tcPr>
            <w:tcW w:w="1973" w:type="dxa"/>
            <w:vMerge/>
          </w:tcPr>
          <w:p w14:paraId="3AFED58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5D527E80" w14:textId="77777777" w:rsidR="002E70C8" w:rsidRPr="007C4205" w:rsidRDefault="004B5EDC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Просмотр фильма </w:t>
            </w:r>
          </w:p>
        </w:tc>
        <w:tc>
          <w:tcPr>
            <w:tcW w:w="1043" w:type="dxa"/>
            <w:noWrap/>
          </w:tcPr>
          <w:p w14:paraId="40CBD8E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Мир</w:t>
            </w:r>
          </w:p>
        </w:tc>
        <w:tc>
          <w:tcPr>
            <w:tcW w:w="1914" w:type="dxa"/>
            <w:noWrap/>
          </w:tcPr>
          <w:p w14:paraId="674CFF0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</w:tcPr>
          <w:p w14:paraId="0FE11CC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4A1967E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4BB363C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63FFD874" w14:textId="77777777" w:rsidTr="002E70C8">
        <w:trPr>
          <w:trHeight w:val="288"/>
        </w:trPr>
        <w:tc>
          <w:tcPr>
            <w:tcW w:w="662" w:type="dxa"/>
            <w:noWrap/>
          </w:tcPr>
          <w:p w14:paraId="6901B48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11.6.</w:t>
            </w:r>
          </w:p>
        </w:tc>
        <w:tc>
          <w:tcPr>
            <w:tcW w:w="1973" w:type="dxa"/>
            <w:vMerge/>
          </w:tcPr>
          <w:p w14:paraId="017731B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54BA82A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Акция «Письмо солдату»</w:t>
            </w:r>
          </w:p>
        </w:tc>
        <w:tc>
          <w:tcPr>
            <w:tcW w:w="1043" w:type="dxa"/>
            <w:noWrap/>
          </w:tcPr>
          <w:p w14:paraId="12325C3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</w:tcPr>
          <w:p w14:paraId="310792D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887" w:type="dxa"/>
            <w:noWrap/>
          </w:tcPr>
          <w:p w14:paraId="0A9980E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3DF1D66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01BA529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30B7B74F" w14:textId="77777777" w:rsidTr="002E70C8">
        <w:trPr>
          <w:trHeight w:val="288"/>
        </w:trPr>
        <w:tc>
          <w:tcPr>
            <w:tcW w:w="662" w:type="dxa"/>
            <w:noWrap/>
          </w:tcPr>
          <w:p w14:paraId="691FB34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11.7.</w:t>
            </w:r>
          </w:p>
        </w:tc>
        <w:tc>
          <w:tcPr>
            <w:tcW w:w="1973" w:type="dxa"/>
            <w:vMerge/>
            <w:hideMark/>
          </w:tcPr>
          <w:p w14:paraId="002EAE0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19D6EB3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  <w:hideMark/>
          </w:tcPr>
          <w:p w14:paraId="650B021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725CE5E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  <w:hideMark/>
          </w:tcPr>
          <w:p w14:paraId="70ED03B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4FB48F3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11 - 14 лет,</w:t>
            </w:r>
          </w:p>
          <w:p w14:paraId="5CE74E6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7047AC82" w14:textId="77777777" w:rsidTr="002E70C8">
        <w:trPr>
          <w:trHeight w:val="288"/>
        </w:trPr>
        <w:tc>
          <w:tcPr>
            <w:tcW w:w="662" w:type="dxa"/>
            <w:noWrap/>
          </w:tcPr>
          <w:p w14:paraId="13002F2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11.8.</w:t>
            </w:r>
          </w:p>
        </w:tc>
        <w:tc>
          <w:tcPr>
            <w:tcW w:w="1973" w:type="dxa"/>
            <w:vMerge/>
            <w:hideMark/>
          </w:tcPr>
          <w:p w14:paraId="091D189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3C4578F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  <w:hideMark/>
          </w:tcPr>
          <w:p w14:paraId="503EEF0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1964C21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  <w:hideMark/>
          </w:tcPr>
          <w:p w14:paraId="4976274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54CD702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853C20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3B4B454E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08B1DDE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12.</w:t>
            </w:r>
          </w:p>
        </w:tc>
        <w:tc>
          <w:tcPr>
            <w:tcW w:w="1973" w:type="dxa"/>
            <w:vMerge w:val="restart"/>
            <w:noWrap/>
            <w:hideMark/>
          </w:tcPr>
          <w:p w14:paraId="2A99D4E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12 день</w:t>
            </w:r>
          </w:p>
          <w:p w14:paraId="6A88BB44" w14:textId="77777777" w:rsidR="002E70C8" w:rsidRPr="007C4205" w:rsidRDefault="004B5EDC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11.08.2026</w:t>
            </w:r>
          </w:p>
          <w:p w14:paraId="1A84FF6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7B46511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53A15D7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708C233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4B2F74D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76A1DB6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3A6BF2D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5A4EE61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FDEA42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7AAF10D1" w14:textId="77777777" w:rsidTr="002E70C8">
        <w:trPr>
          <w:trHeight w:val="288"/>
        </w:trPr>
        <w:tc>
          <w:tcPr>
            <w:tcW w:w="662" w:type="dxa"/>
            <w:noWrap/>
          </w:tcPr>
          <w:p w14:paraId="51AE877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12.1.</w:t>
            </w:r>
          </w:p>
        </w:tc>
        <w:tc>
          <w:tcPr>
            <w:tcW w:w="1973" w:type="dxa"/>
            <w:vMerge/>
            <w:noWrap/>
          </w:tcPr>
          <w:p w14:paraId="2F8FE10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3DB8D2F6" w14:textId="77777777" w:rsidR="002E70C8" w:rsidRPr="007C4205" w:rsidRDefault="002E70C8" w:rsidP="000E362B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Минутка здоровья «Солнце, воздух, вода наши лучшие друзья!», минутка безопасности «Безопасность на каждый день».</w:t>
            </w:r>
          </w:p>
        </w:tc>
        <w:tc>
          <w:tcPr>
            <w:tcW w:w="1043" w:type="dxa"/>
            <w:noWrap/>
          </w:tcPr>
          <w:p w14:paraId="7682062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Человек</w:t>
            </w:r>
          </w:p>
        </w:tc>
        <w:tc>
          <w:tcPr>
            <w:tcW w:w="1914" w:type="dxa"/>
            <w:noWrap/>
          </w:tcPr>
          <w:p w14:paraId="7532D76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color w:val="000000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  <w:r w:rsidRPr="007C4205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14:paraId="3A7DED4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887" w:type="dxa"/>
            <w:noWrap/>
          </w:tcPr>
          <w:p w14:paraId="0C04571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</w:tcPr>
          <w:p w14:paraId="1D8E043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C43A8C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49792E48" w14:textId="77777777" w:rsidTr="002E70C8">
        <w:trPr>
          <w:trHeight w:val="288"/>
        </w:trPr>
        <w:tc>
          <w:tcPr>
            <w:tcW w:w="662" w:type="dxa"/>
            <w:noWrap/>
          </w:tcPr>
          <w:p w14:paraId="29250E0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12.2.</w:t>
            </w:r>
          </w:p>
        </w:tc>
        <w:tc>
          <w:tcPr>
            <w:tcW w:w="1973" w:type="dxa"/>
            <w:vMerge/>
            <w:noWrap/>
          </w:tcPr>
          <w:p w14:paraId="0D98C06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3819BAF5" w14:textId="77777777" w:rsidR="002E70C8" w:rsidRPr="007C4205" w:rsidRDefault="004B5EDC" w:rsidP="000E362B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  <w:r w:rsidRPr="004B5EDC">
              <w:rPr>
                <w:rFonts w:cs="Times New Roman"/>
                <w:sz w:val="20"/>
                <w:szCs w:val="20"/>
              </w:rPr>
              <w:t>Телемост «Ребята Большой страны»</w:t>
            </w:r>
          </w:p>
        </w:tc>
        <w:tc>
          <w:tcPr>
            <w:tcW w:w="1043" w:type="dxa"/>
            <w:noWrap/>
          </w:tcPr>
          <w:p w14:paraId="4E2621C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</w:tcPr>
          <w:p w14:paraId="27EB4BF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887" w:type="dxa"/>
            <w:noWrap/>
          </w:tcPr>
          <w:p w14:paraId="08CD960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520046F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FAFE1D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052559D1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48F16D2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12.3.</w:t>
            </w:r>
          </w:p>
        </w:tc>
        <w:tc>
          <w:tcPr>
            <w:tcW w:w="1973" w:type="dxa"/>
            <w:vMerge/>
            <w:hideMark/>
          </w:tcPr>
          <w:p w14:paraId="70F63C3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31705D1A" w14:textId="77777777" w:rsidR="004B5EDC" w:rsidRPr="004B5EDC" w:rsidRDefault="004B5EDC" w:rsidP="000E362B">
            <w:pPr>
              <w:keepNext/>
              <w:keepLines/>
              <w:tabs>
                <w:tab w:val="center" w:pos="905"/>
              </w:tabs>
              <w:rPr>
                <w:rFonts w:cs="Times New Roman"/>
                <w:sz w:val="20"/>
                <w:szCs w:val="20"/>
              </w:rPr>
            </w:pPr>
            <w:r w:rsidRPr="004B5EDC">
              <w:rPr>
                <w:rFonts w:cs="Times New Roman"/>
                <w:sz w:val="20"/>
                <w:szCs w:val="20"/>
              </w:rPr>
              <w:t>ИПС «Давайте же встанем в большой хоровод!»</w:t>
            </w:r>
          </w:p>
          <w:p w14:paraId="3EB06990" w14:textId="77777777" w:rsidR="002E70C8" w:rsidRPr="007C4205" w:rsidRDefault="002E70C8" w:rsidP="000E362B">
            <w:pPr>
              <w:keepNext/>
              <w:keepLines/>
              <w:tabs>
                <w:tab w:val="center" w:pos="905"/>
              </w:tabs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43" w:type="dxa"/>
            <w:noWrap/>
            <w:hideMark/>
          </w:tcPr>
          <w:p w14:paraId="10CE9F3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61BEDC0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«Коллективно социально-значимая</w:t>
            </w:r>
          </w:p>
          <w:p w14:paraId="720B79E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деятельность в Движении Первых»</w:t>
            </w:r>
          </w:p>
        </w:tc>
        <w:tc>
          <w:tcPr>
            <w:tcW w:w="1887" w:type="dxa"/>
            <w:noWrap/>
            <w:hideMark/>
          </w:tcPr>
          <w:p w14:paraId="3D50040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41B6950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47FC7E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0974DBD5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04F3596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12.4.</w:t>
            </w:r>
          </w:p>
        </w:tc>
        <w:tc>
          <w:tcPr>
            <w:tcW w:w="1973" w:type="dxa"/>
            <w:vMerge/>
            <w:hideMark/>
          </w:tcPr>
          <w:p w14:paraId="06BA94C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3EEA322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  <w:hideMark/>
          </w:tcPr>
          <w:p w14:paraId="399364F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66959DF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  <w:hideMark/>
          </w:tcPr>
          <w:p w14:paraId="14DAE49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2C7FCA4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11 - 14 лет,</w:t>
            </w:r>
          </w:p>
          <w:p w14:paraId="3D8098D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18AC91AB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63223EC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12.5.</w:t>
            </w:r>
          </w:p>
        </w:tc>
        <w:tc>
          <w:tcPr>
            <w:tcW w:w="1973" w:type="dxa"/>
            <w:vMerge/>
            <w:hideMark/>
          </w:tcPr>
          <w:p w14:paraId="33CF9F0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3F13B81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  <w:hideMark/>
          </w:tcPr>
          <w:p w14:paraId="728B06B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5A8CFCE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  <w:hideMark/>
          </w:tcPr>
          <w:p w14:paraId="6DCE4DA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1E86F56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3A8197E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771D0A20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2F5D1B6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13.</w:t>
            </w:r>
          </w:p>
        </w:tc>
        <w:tc>
          <w:tcPr>
            <w:tcW w:w="1973" w:type="dxa"/>
            <w:vMerge w:val="restart"/>
            <w:noWrap/>
            <w:hideMark/>
          </w:tcPr>
          <w:p w14:paraId="21F1D0F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13 день</w:t>
            </w:r>
          </w:p>
          <w:p w14:paraId="54EA0EDC" w14:textId="77777777" w:rsidR="002E70C8" w:rsidRPr="007C4205" w:rsidRDefault="004B5EDC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12.08.2026</w:t>
            </w:r>
          </w:p>
          <w:p w14:paraId="3248EF2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330C88B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02E56F2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36E61E7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352C436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7E23AF4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3A07E1E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5B71394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21AFFA2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75FF6B13" w14:textId="77777777" w:rsidTr="002E70C8">
        <w:trPr>
          <w:trHeight w:val="288"/>
        </w:trPr>
        <w:tc>
          <w:tcPr>
            <w:tcW w:w="662" w:type="dxa"/>
            <w:noWrap/>
          </w:tcPr>
          <w:p w14:paraId="301A6AE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13.1.</w:t>
            </w:r>
          </w:p>
        </w:tc>
        <w:tc>
          <w:tcPr>
            <w:tcW w:w="1973" w:type="dxa"/>
            <w:vMerge/>
            <w:noWrap/>
          </w:tcPr>
          <w:p w14:paraId="008414B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661C2A9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Минутка здоровья «Профилактика вирусных заболеваний», минутка безопасности «безопасность во время экскурсий».</w:t>
            </w:r>
          </w:p>
        </w:tc>
        <w:tc>
          <w:tcPr>
            <w:tcW w:w="1043" w:type="dxa"/>
            <w:noWrap/>
          </w:tcPr>
          <w:p w14:paraId="619AC8D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Человек</w:t>
            </w:r>
          </w:p>
        </w:tc>
        <w:tc>
          <w:tcPr>
            <w:tcW w:w="1914" w:type="dxa"/>
            <w:noWrap/>
          </w:tcPr>
          <w:p w14:paraId="0A1780D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color w:val="000000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  <w:r w:rsidRPr="007C4205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14:paraId="42B6ED2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887" w:type="dxa"/>
            <w:noWrap/>
          </w:tcPr>
          <w:p w14:paraId="7EB4053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</w:tcPr>
          <w:p w14:paraId="5B3832D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6026C3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5E9D7EFE" w14:textId="77777777" w:rsidTr="002E70C8">
        <w:trPr>
          <w:trHeight w:val="288"/>
        </w:trPr>
        <w:tc>
          <w:tcPr>
            <w:tcW w:w="662" w:type="dxa"/>
            <w:noWrap/>
          </w:tcPr>
          <w:p w14:paraId="62BBAEF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13.2.</w:t>
            </w:r>
          </w:p>
        </w:tc>
        <w:tc>
          <w:tcPr>
            <w:tcW w:w="1973" w:type="dxa"/>
            <w:vMerge/>
            <w:noWrap/>
          </w:tcPr>
          <w:p w14:paraId="5534055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47BD7248" w14:textId="77777777" w:rsidR="002E70C8" w:rsidRPr="007C4205" w:rsidRDefault="004B5EDC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4B5EDC">
              <w:rPr>
                <w:rFonts w:cs="Times New Roman"/>
                <w:sz w:val="20"/>
                <w:szCs w:val="20"/>
              </w:rPr>
              <w:t>ИПС «Народные игры»</w:t>
            </w:r>
          </w:p>
        </w:tc>
        <w:tc>
          <w:tcPr>
            <w:tcW w:w="1043" w:type="dxa"/>
            <w:noWrap/>
          </w:tcPr>
          <w:p w14:paraId="49D61D4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</w:tcPr>
          <w:p w14:paraId="362E26E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887" w:type="dxa"/>
            <w:noWrap/>
          </w:tcPr>
          <w:p w14:paraId="23982EC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2047A2F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7742F42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40F8374C" w14:textId="77777777" w:rsidTr="002E70C8">
        <w:trPr>
          <w:trHeight w:val="288"/>
        </w:trPr>
        <w:tc>
          <w:tcPr>
            <w:tcW w:w="662" w:type="dxa"/>
            <w:noWrap/>
          </w:tcPr>
          <w:p w14:paraId="5B1DB5C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13.3.</w:t>
            </w:r>
          </w:p>
        </w:tc>
        <w:tc>
          <w:tcPr>
            <w:tcW w:w="1973" w:type="dxa"/>
            <w:vMerge/>
            <w:noWrap/>
          </w:tcPr>
          <w:p w14:paraId="1DD4906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7EB3AC55" w14:textId="77777777" w:rsidR="002E70C8" w:rsidRPr="007C4205" w:rsidRDefault="004B5EDC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4B5EDC">
              <w:rPr>
                <w:rFonts w:cs="Times New Roman"/>
                <w:sz w:val="20"/>
                <w:szCs w:val="20"/>
              </w:rPr>
              <w:t>Игровая программа «Если хочешь быть здоров!»</w:t>
            </w:r>
          </w:p>
        </w:tc>
        <w:tc>
          <w:tcPr>
            <w:tcW w:w="1043" w:type="dxa"/>
            <w:noWrap/>
          </w:tcPr>
          <w:p w14:paraId="4DE7239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374CB16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Проектная деятельность</w:t>
            </w:r>
          </w:p>
        </w:tc>
        <w:tc>
          <w:tcPr>
            <w:tcW w:w="1887" w:type="dxa"/>
            <w:noWrap/>
          </w:tcPr>
          <w:p w14:paraId="143F28B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560AD6D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78DFE8F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4CE74AF5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0D6E3F0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lastRenderedPageBreak/>
              <w:t>13.4.</w:t>
            </w:r>
          </w:p>
        </w:tc>
        <w:tc>
          <w:tcPr>
            <w:tcW w:w="1973" w:type="dxa"/>
            <w:vMerge/>
            <w:hideMark/>
          </w:tcPr>
          <w:p w14:paraId="59755A1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060D2C8D" w14:textId="77777777" w:rsidR="002E70C8" w:rsidRPr="007C4205" w:rsidRDefault="002E70C8" w:rsidP="000E362B">
            <w:pPr>
              <w:keepNext/>
              <w:keepLines/>
              <w:tabs>
                <w:tab w:val="center" w:pos="905"/>
              </w:tabs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«Символы региона»</w:t>
            </w:r>
          </w:p>
        </w:tc>
        <w:tc>
          <w:tcPr>
            <w:tcW w:w="1043" w:type="dxa"/>
            <w:noWrap/>
            <w:hideMark/>
          </w:tcPr>
          <w:p w14:paraId="4272BFB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  <w:hideMark/>
          </w:tcPr>
          <w:p w14:paraId="4730B20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887" w:type="dxa"/>
            <w:noWrap/>
            <w:hideMark/>
          </w:tcPr>
          <w:p w14:paraId="322BAB3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5055091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949BD1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46E605F5" w14:textId="77777777" w:rsidTr="002E70C8">
        <w:trPr>
          <w:trHeight w:val="288"/>
        </w:trPr>
        <w:tc>
          <w:tcPr>
            <w:tcW w:w="662" w:type="dxa"/>
            <w:noWrap/>
          </w:tcPr>
          <w:p w14:paraId="603376A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13.5.</w:t>
            </w:r>
          </w:p>
        </w:tc>
        <w:tc>
          <w:tcPr>
            <w:tcW w:w="1973" w:type="dxa"/>
            <w:vMerge/>
          </w:tcPr>
          <w:p w14:paraId="315C338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393248E4" w14:textId="77777777" w:rsidR="002E70C8" w:rsidRPr="007C4205" w:rsidRDefault="004B5EDC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4B5EDC">
              <w:rPr>
                <w:rFonts w:cs="Times New Roman"/>
                <w:sz w:val="20"/>
                <w:szCs w:val="20"/>
              </w:rPr>
              <w:t>«Здоровяк-шоу»</w:t>
            </w:r>
          </w:p>
        </w:tc>
        <w:tc>
          <w:tcPr>
            <w:tcW w:w="1043" w:type="dxa"/>
            <w:noWrap/>
          </w:tcPr>
          <w:p w14:paraId="5923342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3694E0D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</w:tcPr>
          <w:p w14:paraId="08833B3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2D83073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6B8B43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2EC59C38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017F646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13.6.</w:t>
            </w:r>
          </w:p>
        </w:tc>
        <w:tc>
          <w:tcPr>
            <w:tcW w:w="1973" w:type="dxa"/>
            <w:vMerge/>
            <w:hideMark/>
          </w:tcPr>
          <w:p w14:paraId="0F3B28B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6B96E7C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  <w:hideMark/>
          </w:tcPr>
          <w:p w14:paraId="1745973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63C6EEC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  <w:hideMark/>
          </w:tcPr>
          <w:p w14:paraId="61C2FAF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1021E7A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11 - 14 лет,</w:t>
            </w:r>
          </w:p>
          <w:p w14:paraId="7FC11EC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3F4A34A6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6E06DC8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13.7.</w:t>
            </w:r>
          </w:p>
        </w:tc>
        <w:tc>
          <w:tcPr>
            <w:tcW w:w="1973" w:type="dxa"/>
            <w:vMerge/>
            <w:hideMark/>
          </w:tcPr>
          <w:p w14:paraId="1847B64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1228D6A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  <w:hideMark/>
          </w:tcPr>
          <w:p w14:paraId="43C0819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4B394AE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  <w:hideMark/>
          </w:tcPr>
          <w:p w14:paraId="6FFBB58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26707AB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4420F45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715A5F18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1CD2A0F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14.</w:t>
            </w:r>
          </w:p>
        </w:tc>
        <w:tc>
          <w:tcPr>
            <w:tcW w:w="1973" w:type="dxa"/>
            <w:vMerge w:val="restart"/>
            <w:noWrap/>
            <w:hideMark/>
          </w:tcPr>
          <w:p w14:paraId="5776FE3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14 день</w:t>
            </w:r>
          </w:p>
          <w:p w14:paraId="0B02C0C6" w14:textId="77777777" w:rsidR="002E70C8" w:rsidRPr="007C4205" w:rsidRDefault="004B5EDC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13.08.2026</w:t>
            </w:r>
          </w:p>
          <w:p w14:paraId="03AA220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30E845E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59CF77B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07300FB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59D83C8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57968E0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45D2DEC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45BA7D3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E63AFC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2703A8A3" w14:textId="77777777" w:rsidTr="002E70C8">
        <w:trPr>
          <w:trHeight w:val="288"/>
        </w:trPr>
        <w:tc>
          <w:tcPr>
            <w:tcW w:w="662" w:type="dxa"/>
            <w:noWrap/>
          </w:tcPr>
          <w:p w14:paraId="32FF0FB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14.1.</w:t>
            </w:r>
          </w:p>
        </w:tc>
        <w:tc>
          <w:tcPr>
            <w:tcW w:w="1973" w:type="dxa"/>
            <w:vMerge/>
            <w:noWrap/>
          </w:tcPr>
          <w:p w14:paraId="7E0A737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71FD48F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Минутка здоровья, минутка безопасности «Оказание первой помощи при порезах»</w:t>
            </w:r>
          </w:p>
        </w:tc>
        <w:tc>
          <w:tcPr>
            <w:tcW w:w="1043" w:type="dxa"/>
            <w:noWrap/>
          </w:tcPr>
          <w:p w14:paraId="1CE6165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Человек</w:t>
            </w:r>
          </w:p>
        </w:tc>
        <w:tc>
          <w:tcPr>
            <w:tcW w:w="1914" w:type="dxa"/>
            <w:noWrap/>
          </w:tcPr>
          <w:p w14:paraId="41F2AD0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color w:val="000000"/>
                <w:sz w:val="20"/>
                <w:szCs w:val="20"/>
              </w:rPr>
            </w:pPr>
            <w:r w:rsidRPr="007C4205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14:paraId="15E5386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887" w:type="dxa"/>
            <w:noWrap/>
          </w:tcPr>
          <w:p w14:paraId="15B1336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</w:tcPr>
          <w:p w14:paraId="4A0E303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D5D7FF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2785BA2F" w14:textId="77777777" w:rsidTr="002E70C8">
        <w:trPr>
          <w:trHeight w:val="288"/>
        </w:trPr>
        <w:tc>
          <w:tcPr>
            <w:tcW w:w="662" w:type="dxa"/>
            <w:noWrap/>
          </w:tcPr>
          <w:p w14:paraId="526930A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14.2.</w:t>
            </w:r>
          </w:p>
        </w:tc>
        <w:tc>
          <w:tcPr>
            <w:tcW w:w="1973" w:type="dxa"/>
            <w:vMerge/>
            <w:noWrap/>
          </w:tcPr>
          <w:p w14:paraId="287B924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27A7054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Торжественная линейка Первых</w:t>
            </w:r>
            <w:r w:rsidR="004B5EDC" w:rsidRPr="004B5ED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B5EDC" w:rsidRPr="004B5EDC">
              <w:rPr>
                <w:rFonts w:cs="Times New Roman"/>
                <w:sz w:val="20"/>
                <w:szCs w:val="20"/>
              </w:rPr>
              <w:t>Акция «Спасибо!»</w:t>
            </w:r>
          </w:p>
        </w:tc>
        <w:tc>
          <w:tcPr>
            <w:tcW w:w="1043" w:type="dxa"/>
            <w:noWrap/>
          </w:tcPr>
          <w:p w14:paraId="4D81848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</w:tcPr>
          <w:p w14:paraId="7CC6EB5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Будущее России</w:t>
            </w:r>
          </w:p>
        </w:tc>
        <w:tc>
          <w:tcPr>
            <w:tcW w:w="1887" w:type="dxa"/>
            <w:noWrap/>
          </w:tcPr>
          <w:p w14:paraId="763E50F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4FB461E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561CBCD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0618CFD0" w14:textId="77777777" w:rsidTr="002E70C8">
        <w:trPr>
          <w:trHeight w:val="288"/>
        </w:trPr>
        <w:tc>
          <w:tcPr>
            <w:tcW w:w="662" w:type="dxa"/>
            <w:noWrap/>
          </w:tcPr>
          <w:p w14:paraId="50445F6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14.3.</w:t>
            </w:r>
          </w:p>
        </w:tc>
        <w:tc>
          <w:tcPr>
            <w:tcW w:w="1973" w:type="dxa"/>
            <w:vMerge/>
            <w:noWrap/>
          </w:tcPr>
          <w:p w14:paraId="6A0C294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6F98CAEE" w14:textId="77777777" w:rsidR="002E70C8" w:rsidRPr="007C4205" w:rsidRDefault="004B5EDC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4B5EDC">
              <w:rPr>
                <w:rFonts w:cs="Times New Roman"/>
                <w:sz w:val="20"/>
                <w:szCs w:val="20"/>
              </w:rPr>
              <w:t>Конкурс «</w:t>
            </w:r>
            <w:proofErr w:type="spellStart"/>
            <w:r w:rsidRPr="004B5EDC">
              <w:rPr>
                <w:rFonts w:cs="Times New Roman"/>
                <w:sz w:val="20"/>
                <w:szCs w:val="20"/>
              </w:rPr>
              <w:t>СуперБлог</w:t>
            </w:r>
            <w:proofErr w:type="spellEnd"/>
            <w:r w:rsidRPr="004B5EDC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043" w:type="dxa"/>
            <w:noWrap/>
          </w:tcPr>
          <w:p w14:paraId="53ADFE8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</w:tcPr>
          <w:p w14:paraId="5509600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Будущее России</w:t>
            </w:r>
          </w:p>
        </w:tc>
        <w:tc>
          <w:tcPr>
            <w:tcW w:w="1887" w:type="dxa"/>
            <w:noWrap/>
          </w:tcPr>
          <w:p w14:paraId="63B592C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47CBE86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749EAB2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0CCC6F39" w14:textId="77777777" w:rsidTr="002E70C8">
        <w:trPr>
          <w:trHeight w:val="288"/>
        </w:trPr>
        <w:tc>
          <w:tcPr>
            <w:tcW w:w="662" w:type="dxa"/>
            <w:noWrap/>
          </w:tcPr>
          <w:p w14:paraId="00E90D8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14.4.</w:t>
            </w:r>
          </w:p>
        </w:tc>
        <w:tc>
          <w:tcPr>
            <w:tcW w:w="1973" w:type="dxa"/>
            <w:vMerge/>
            <w:hideMark/>
          </w:tcPr>
          <w:p w14:paraId="07B9631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6E1A474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  <w:r w:rsidR="004B5EDC" w:rsidRPr="004B5EDC">
              <w:rPr>
                <w:rFonts w:cs="Times New Roman"/>
                <w:sz w:val="20"/>
                <w:szCs w:val="20"/>
              </w:rPr>
              <w:t>«</w:t>
            </w:r>
            <w:proofErr w:type="spellStart"/>
            <w:r w:rsidR="004B5EDC" w:rsidRPr="004B5EDC">
              <w:rPr>
                <w:rFonts w:cs="Times New Roman"/>
                <w:sz w:val="20"/>
                <w:szCs w:val="20"/>
              </w:rPr>
              <w:t>АктиВести</w:t>
            </w:r>
            <w:proofErr w:type="spellEnd"/>
            <w:r w:rsidR="004B5EDC" w:rsidRPr="004B5EDC">
              <w:rPr>
                <w:rFonts w:cs="Times New Roman"/>
                <w:sz w:val="20"/>
                <w:szCs w:val="20"/>
              </w:rPr>
              <w:t>»</w:t>
            </w:r>
            <w:r w:rsidR="007F3D61" w:rsidRPr="007F3D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3D61" w:rsidRPr="007F3D61">
              <w:rPr>
                <w:rFonts w:cs="Times New Roman"/>
                <w:sz w:val="20"/>
                <w:szCs w:val="20"/>
              </w:rPr>
              <w:t>Фотоажиотаж</w:t>
            </w:r>
            <w:proofErr w:type="spellEnd"/>
            <w:r w:rsidR="007F3D61" w:rsidRPr="007F3D61">
              <w:rPr>
                <w:rFonts w:cs="Times New Roman"/>
                <w:sz w:val="20"/>
                <w:szCs w:val="20"/>
              </w:rPr>
              <w:t xml:space="preserve"> «Как мы прожили эту смену»</w:t>
            </w:r>
          </w:p>
        </w:tc>
        <w:tc>
          <w:tcPr>
            <w:tcW w:w="1043" w:type="dxa"/>
            <w:noWrap/>
            <w:hideMark/>
          </w:tcPr>
          <w:p w14:paraId="012DA52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4F24D0E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«Коллективно социально-значимая</w:t>
            </w:r>
          </w:p>
          <w:p w14:paraId="526F400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деятельность в Движении Первых»</w:t>
            </w:r>
          </w:p>
        </w:tc>
        <w:tc>
          <w:tcPr>
            <w:tcW w:w="1887" w:type="dxa"/>
            <w:noWrap/>
            <w:hideMark/>
          </w:tcPr>
          <w:p w14:paraId="10F8397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1DC24E4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424283F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3F8A0008" w14:textId="77777777" w:rsidTr="002E70C8">
        <w:trPr>
          <w:trHeight w:val="288"/>
        </w:trPr>
        <w:tc>
          <w:tcPr>
            <w:tcW w:w="662" w:type="dxa"/>
            <w:noWrap/>
          </w:tcPr>
          <w:p w14:paraId="19D399C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14.5.</w:t>
            </w:r>
          </w:p>
        </w:tc>
        <w:tc>
          <w:tcPr>
            <w:tcW w:w="1973" w:type="dxa"/>
            <w:vMerge/>
            <w:hideMark/>
          </w:tcPr>
          <w:p w14:paraId="65C01AD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15D3CF3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  <w:hideMark/>
          </w:tcPr>
          <w:p w14:paraId="79C0D0D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75187E8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  <w:hideMark/>
          </w:tcPr>
          <w:p w14:paraId="47B9EFE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4335776A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11 - 14 лет,</w:t>
            </w:r>
          </w:p>
          <w:p w14:paraId="7532F91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69261E47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2C2FFA5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14.6.</w:t>
            </w:r>
          </w:p>
        </w:tc>
        <w:tc>
          <w:tcPr>
            <w:tcW w:w="1973" w:type="dxa"/>
            <w:vMerge/>
            <w:hideMark/>
          </w:tcPr>
          <w:p w14:paraId="47A2ACD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46CED0B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  <w:hideMark/>
          </w:tcPr>
          <w:p w14:paraId="072AA17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09809AD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  <w:hideMark/>
          </w:tcPr>
          <w:p w14:paraId="25C1BAD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1429D0E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233FFEF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EA1E6D" w:rsidRPr="007C4205" w14:paraId="048C5E1C" w14:textId="77777777" w:rsidTr="00231F24">
        <w:trPr>
          <w:trHeight w:val="288"/>
        </w:trPr>
        <w:tc>
          <w:tcPr>
            <w:tcW w:w="10819" w:type="dxa"/>
            <w:gridSpan w:val="7"/>
            <w:noWrap/>
          </w:tcPr>
          <w:p w14:paraId="131AC1E0" w14:textId="4EA6CC2C" w:rsidR="00EA1E6D" w:rsidRPr="00EA1E6D" w:rsidRDefault="00EA1E6D" w:rsidP="000E362B">
            <w:pPr>
              <w:keepNext/>
              <w:keepLines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A1E6D">
              <w:rPr>
                <w:rFonts w:cs="Times New Roman"/>
                <w:b/>
                <w:bCs/>
                <w:sz w:val="20"/>
                <w:szCs w:val="20"/>
              </w:rPr>
              <w:t>Итоговый период смены</w:t>
            </w:r>
          </w:p>
        </w:tc>
      </w:tr>
      <w:tr w:rsidR="002E70C8" w:rsidRPr="007C4205" w14:paraId="1FEA8FB8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766478F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15.</w:t>
            </w:r>
          </w:p>
        </w:tc>
        <w:tc>
          <w:tcPr>
            <w:tcW w:w="1973" w:type="dxa"/>
            <w:vMerge w:val="restart"/>
            <w:noWrap/>
            <w:hideMark/>
          </w:tcPr>
          <w:p w14:paraId="07824AA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 день</w:t>
            </w:r>
          </w:p>
          <w:p w14:paraId="2C7743FC" w14:textId="77777777" w:rsidR="002E70C8" w:rsidRPr="007C4205" w:rsidRDefault="007F3D61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14.08.2026</w:t>
            </w:r>
          </w:p>
          <w:p w14:paraId="7677E76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70F60202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  <w:p w14:paraId="28B7F69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347C066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150E677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64A36BE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6C70A2C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3821051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5CDB6CC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7C814DF9" w14:textId="77777777" w:rsidTr="002E70C8">
        <w:trPr>
          <w:trHeight w:val="288"/>
        </w:trPr>
        <w:tc>
          <w:tcPr>
            <w:tcW w:w="662" w:type="dxa"/>
            <w:noWrap/>
          </w:tcPr>
          <w:p w14:paraId="049856F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15.1.</w:t>
            </w:r>
          </w:p>
        </w:tc>
        <w:tc>
          <w:tcPr>
            <w:tcW w:w="1973" w:type="dxa"/>
            <w:vMerge/>
            <w:noWrap/>
          </w:tcPr>
          <w:p w14:paraId="634E1D3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46C4E4F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Минутка безопасности «Правила безопасности на дорогах».</w:t>
            </w:r>
          </w:p>
        </w:tc>
        <w:tc>
          <w:tcPr>
            <w:tcW w:w="1043" w:type="dxa"/>
            <w:noWrap/>
          </w:tcPr>
          <w:p w14:paraId="0A907A8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Человек</w:t>
            </w:r>
          </w:p>
        </w:tc>
        <w:tc>
          <w:tcPr>
            <w:tcW w:w="1914" w:type="dxa"/>
            <w:noWrap/>
          </w:tcPr>
          <w:p w14:paraId="63B83EC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color w:val="000000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</w:t>
            </w:r>
            <w:r w:rsidRPr="007C4205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14:paraId="2E4CBCD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887" w:type="dxa"/>
            <w:noWrap/>
          </w:tcPr>
          <w:p w14:paraId="50F67E6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</w:tcPr>
          <w:p w14:paraId="1B5CACA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4D5978E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72856649" w14:textId="77777777" w:rsidTr="002E70C8">
        <w:trPr>
          <w:trHeight w:val="288"/>
        </w:trPr>
        <w:tc>
          <w:tcPr>
            <w:tcW w:w="662" w:type="dxa"/>
            <w:noWrap/>
          </w:tcPr>
          <w:p w14:paraId="079951E8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15.2.</w:t>
            </w:r>
          </w:p>
        </w:tc>
        <w:tc>
          <w:tcPr>
            <w:tcW w:w="1973" w:type="dxa"/>
            <w:vMerge/>
            <w:noWrap/>
          </w:tcPr>
          <w:p w14:paraId="1FE7DBE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1CEC8769" w14:textId="77777777" w:rsidR="002E70C8" w:rsidRPr="007C4205" w:rsidRDefault="007F3D61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F3D61">
              <w:rPr>
                <w:rFonts w:cs="Times New Roman"/>
                <w:sz w:val="20"/>
                <w:szCs w:val="20"/>
              </w:rPr>
              <w:t>Подведение итогов смены</w:t>
            </w:r>
            <w:r>
              <w:rPr>
                <w:rFonts w:cs="Times New Roman"/>
                <w:sz w:val="20"/>
                <w:szCs w:val="20"/>
              </w:rPr>
              <w:t>. Отчетный концерт</w:t>
            </w:r>
          </w:p>
        </w:tc>
        <w:tc>
          <w:tcPr>
            <w:tcW w:w="1043" w:type="dxa"/>
            <w:noWrap/>
          </w:tcPr>
          <w:p w14:paraId="3913941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3F254B77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«Коллективно социально-значимая</w:t>
            </w:r>
          </w:p>
          <w:p w14:paraId="14CCD98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деятельность в Движении Первых»</w:t>
            </w:r>
          </w:p>
        </w:tc>
        <w:tc>
          <w:tcPr>
            <w:tcW w:w="1887" w:type="dxa"/>
            <w:noWrap/>
          </w:tcPr>
          <w:p w14:paraId="11C25DA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688F6CF6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1541A6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392F8AF5" w14:textId="77777777" w:rsidTr="002E70C8">
        <w:trPr>
          <w:trHeight w:val="288"/>
        </w:trPr>
        <w:tc>
          <w:tcPr>
            <w:tcW w:w="662" w:type="dxa"/>
            <w:noWrap/>
          </w:tcPr>
          <w:p w14:paraId="02B1F74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15.3.</w:t>
            </w:r>
          </w:p>
        </w:tc>
        <w:tc>
          <w:tcPr>
            <w:tcW w:w="1973" w:type="dxa"/>
            <w:vMerge/>
            <w:noWrap/>
          </w:tcPr>
          <w:p w14:paraId="00693DB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60702DF4" w14:textId="77777777" w:rsidR="002E70C8" w:rsidRPr="007C4205" w:rsidRDefault="007F3D61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F3D61">
              <w:rPr>
                <w:rFonts w:cs="Times New Roman"/>
                <w:sz w:val="20"/>
                <w:szCs w:val="20"/>
              </w:rPr>
              <w:t>Интеллектуальная игра «Знатоки»</w:t>
            </w:r>
          </w:p>
        </w:tc>
        <w:tc>
          <w:tcPr>
            <w:tcW w:w="1043" w:type="dxa"/>
            <w:noWrap/>
          </w:tcPr>
          <w:p w14:paraId="4A9FD023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Мир</w:t>
            </w:r>
          </w:p>
        </w:tc>
        <w:tc>
          <w:tcPr>
            <w:tcW w:w="1914" w:type="dxa"/>
            <w:noWrap/>
          </w:tcPr>
          <w:p w14:paraId="7000AAE0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Цифровая и медиа среда</w:t>
            </w:r>
          </w:p>
        </w:tc>
        <w:tc>
          <w:tcPr>
            <w:tcW w:w="1887" w:type="dxa"/>
            <w:noWrap/>
          </w:tcPr>
          <w:p w14:paraId="64A83D3F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</w:tcPr>
          <w:p w14:paraId="25428D0E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052A0C89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546358A0" w14:textId="77777777" w:rsidTr="002E70C8">
        <w:trPr>
          <w:trHeight w:val="288"/>
        </w:trPr>
        <w:tc>
          <w:tcPr>
            <w:tcW w:w="662" w:type="dxa"/>
            <w:noWrap/>
          </w:tcPr>
          <w:p w14:paraId="6FF2B2C4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15.4.</w:t>
            </w:r>
          </w:p>
        </w:tc>
        <w:tc>
          <w:tcPr>
            <w:tcW w:w="1973" w:type="dxa"/>
            <w:vMerge/>
            <w:hideMark/>
          </w:tcPr>
          <w:p w14:paraId="4CC0FA4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224E06A7" w14:textId="77777777" w:rsidR="002E70C8" w:rsidRPr="007C4205" w:rsidRDefault="007F3D61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F3D61">
              <w:rPr>
                <w:rFonts w:cs="Times New Roman"/>
                <w:sz w:val="20"/>
                <w:szCs w:val="20"/>
              </w:rPr>
              <w:t xml:space="preserve">Праздник «Вместе весело шагать» </w:t>
            </w:r>
            <w:r w:rsidR="002E70C8" w:rsidRPr="007C4205">
              <w:rPr>
                <w:rFonts w:cs="Times New Roman"/>
                <w:sz w:val="20"/>
                <w:szCs w:val="20"/>
              </w:rPr>
              <w:t>Закрытие лагерной смены. Награждение.</w:t>
            </w:r>
          </w:p>
        </w:tc>
        <w:tc>
          <w:tcPr>
            <w:tcW w:w="1043" w:type="dxa"/>
            <w:noWrap/>
            <w:hideMark/>
          </w:tcPr>
          <w:p w14:paraId="2662097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  <w:hideMark/>
          </w:tcPr>
          <w:p w14:paraId="1A12CB91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Будущее России</w:t>
            </w:r>
          </w:p>
        </w:tc>
        <w:tc>
          <w:tcPr>
            <w:tcW w:w="1887" w:type="dxa"/>
            <w:noWrap/>
            <w:hideMark/>
          </w:tcPr>
          <w:p w14:paraId="5E183445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proofErr w:type="spellStart"/>
            <w:r w:rsidRPr="007C4205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619A168D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F60171B" w14:textId="77777777" w:rsidR="002E70C8" w:rsidRPr="007C4205" w:rsidRDefault="002E70C8" w:rsidP="000E362B">
            <w:pPr>
              <w:keepNext/>
              <w:keepLines/>
              <w:rPr>
                <w:rFonts w:cs="Times New Roman"/>
                <w:sz w:val="20"/>
                <w:szCs w:val="20"/>
              </w:rPr>
            </w:pPr>
            <w:r w:rsidRPr="007C4205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</w:tbl>
    <w:p w14:paraId="024BC8AC" w14:textId="77777777" w:rsidR="00C5063A" w:rsidRPr="00C57094" w:rsidRDefault="00C5063A" w:rsidP="000E362B">
      <w:pPr>
        <w:keepNext/>
        <w:keepLines/>
        <w:spacing w:before="360" w:after="360" w:line="240" w:lineRule="auto"/>
        <w:outlineLvl w:val="0"/>
        <w:rPr>
          <w:rFonts w:cs="Times New Roman"/>
          <w:color w:val="365F91"/>
          <w:sz w:val="20"/>
          <w:szCs w:val="20"/>
        </w:rPr>
      </w:pPr>
    </w:p>
    <w:bookmarkEnd w:id="1"/>
    <w:p w14:paraId="305E1A18" w14:textId="77777777" w:rsidR="00EF1255" w:rsidRPr="00C57094" w:rsidRDefault="00EF1255" w:rsidP="000E362B">
      <w:pPr>
        <w:keepNext/>
        <w:keepLines/>
        <w:rPr>
          <w:rFonts w:cs="Times New Roman"/>
          <w:sz w:val="20"/>
          <w:szCs w:val="20"/>
        </w:rPr>
      </w:pPr>
    </w:p>
    <w:sectPr w:rsidR="00EF1255" w:rsidRPr="00C57094" w:rsidSect="00FF4BE8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6ADD15" w14:textId="77777777" w:rsidR="00A000A8" w:rsidRDefault="00A000A8">
      <w:pPr>
        <w:spacing w:after="0" w:line="240" w:lineRule="auto"/>
      </w:pPr>
      <w:r>
        <w:separator/>
      </w:r>
    </w:p>
  </w:endnote>
  <w:endnote w:type="continuationSeparator" w:id="0">
    <w:p w14:paraId="30B3EDF8" w14:textId="77777777" w:rsidR="00A000A8" w:rsidRDefault="00A00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54144" w14:textId="70DC0857" w:rsidR="00787D0F" w:rsidRDefault="00787D0F">
    <w:pPr>
      <w:pStyle w:val="a5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7039FA" w14:textId="77777777" w:rsidR="00A000A8" w:rsidRDefault="00A000A8">
      <w:pPr>
        <w:spacing w:after="0" w:line="240" w:lineRule="auto"/>
      </w:pPr>
      <w:r>
        <w:separator/>
      </w:r>
    </w:p>
  </w:footnote>
  <w:footnote w:type="continuationSeparator" w:id="0">
    <w:p w14:paraId="345EE06D" w14:textId="77777777" w:rsidR="00A000A8" w:rsidRDefault="00A000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D6BCC"/>
    <w:multiLevelType w:val="multilevel"/>
    <w:tmpl w:val="8CF29FDC"/>
    <w:lvl w:ilvl="0">
      <w:start w:val="1"/>
      <w:numFmt w:val="decimal"/>
      <w:lvlText w:val="%1."/>
      <w:lvlJc w:val="left"/>
      <w:pPr>
        <w:ind w:left="545" w:hanging="360"/>
      </w:pPr>
    </w:lvl>
    <w:lvl w:ilvl="1">
      <w:start w:val="1"/>
      <w:numFmt w:val="lowerLetter"/>
      <w:lvlText w:val="%2."/>
      <w:lvlJc w:val="left"/>
      <w:pPr>
        <w:ind w:left="1265" w:hanging="360"/>
      </w:pPr>
    </w:lvl>
    <w:lvl w:ilvl="2">
      <w:start w:val="1"/>
      <w:numFmt w:val="lowerRoman"/>
      <w:lvlText w:val="%3."/>
      <w:lvlJc w:val="right"/>
      <w:pPr>
        <w:ind w:left="1985" w:hanging="180"/>
      </w:pPr>
    </w:lvl>
    <w:lvl w:ilvl="3">
      <w:start w:val="1"/>
      <w:numFmt w:val="decimal"/>
      <w:lvlText w:val="%4."/>
      <w:lvlJc w:val="left"/>
      <w:pPr>
        <w:ind w:left="2705" w:hanging="360"/>
      </w:pPr>
    </w:lvl>
    <w:lvl w:ilvl="4">
      <w:start w:val="1"/>
      <w:numFmt w:val="lowerLetter"/>
      <w:lvlText w:val="%5."/>
      <w:lvlJc w:val="left"/>
      <w:pPr>
        <w:ind w:left="3425" w:hanging="360"/>
      </w:pPr>
    </w:lvl>
    <w:lvl w:ilvl="5">
      <w:start w:val="1"/>
      <w:numFmt w:val="lowerRoman"/>
      <w:lvlText w:val="%6."/>
      <w:lvlJc w:val="right"/>
      <w:pPr>
        <w:ind w:left="4145" w:hanging="180"/>
      </w:pPr>
    </w:lvl>
    <w:lvl w:ilvl="6">
      <w:start w:val="1"/>
      <w:numFmt w:val="decimal"/>
      <w:lvlText w:val="%7."/>
      <w:lvlJc w:val="left"/>
      <w:pPr>
        <w:ind w:left="4865" w:hanging="360"/>
      </w:pPr>
    </w:lvl>
    <w:lvl w:ilvl="7">
      <w:start w:val="1"/>
      <w:numFmt w:val="lowerLetter"/>
      <w:lvlText w:val="%8."/>
      <w:lvlJc w:val="left"/>
      <w:pPr>
        <w:ind w:left="5585" w:hanging="360"/>
      </w:pPr>
    </w:lvl>
    <w:lvl w:ilvl="8">
      <w:start w:val="1"/>
      <w:numFmt w:val="lowerRoman"/>
      <w:lvlText w:val="%9."/>
      <w:lvlJc w:val="right"/>
      <w:pPr>
        <w:ind w:left="6305" w:hanging="180"/>
      </w:pPr>
    </w:lvl>
  </w:abstractNum>
  <w:abstractNum w:abstractNumId="1" w15:restartNumberingAfterBreak="0">
    <w:nsid w:val="04444AC7"/>
    <w:multiLevelType w:val="multilevel"/>
    <w:tmpl w:val="14E873A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pacing w:val="0"/>
        <w:sz w:val="2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A686F"/>
    <w:multiLevelType w:val="multilevel"/>
    <w:tmpl w:val="8BAA95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68D4E95"/>
    <w:multiLevelType w:val="hybridMultilevel"/>
    <w:tmpl w:val="CA243EA6"/>
    <w:lvl w:ilvl="0" w:tplc="B85AD8EC">
      <w:numFmt w:val="bullet"/>
      <w:lvlText w:val=""/>
      <w:lvlJc w:val="left"/>
      <w:pPr>
        <w:ind w:left="712" w:hanging="71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4286E8">
      <w:numFmt w:val="bullet"/>
      <w:lvlText w:val="•"/>
      <w:lvlJc w:val="left"/>
      <w:pPr>
        <w:ind w:left="1275" w:hanging="711"/>
      </w:pPr>
      <w:rPr>
        <w:rFonts w:hint="default"/>
        <w:lang w:val="ru-RU" w:eastAsia="en-US" w:bidi="ar-SA"/>
      </w:rPr>
    </w:lvl>
    <w:lvl w:ilvl="2" w:tplc="19CAC5DA">
      <w:numFmt w:val="bullet"/>
      <w:lvlText w:val="•"/>
      <w:lvlJc w:val="left"/>
      <w:pPr>
        <w:ind w:left="1830" w:hanging="711"/>
      </w:pPr>
      <w:rPr>
        <w:rFonts w:hint="default"/>
        <w:lang w:val="ru-RU" w:eastAsia="en-US" w:bidi="ar-SA"/>
      </w:rPr>
    </w:lvl>
    <w:lvl w:ilvl="3" w:tplc="F7B8EA8A">
      <w:numFmt w:val="bullet"/>
      <w:lvlText w:val="•"/>
      <w:lvlJc w:val="left"/>
      <w:pPr>
        <w:ind w:left="2385" w:hanging="711"/>
      </w:pPr>
      <w:rPr>
        <w:rFonts w:hint="default"/>
        <w:lang w:val="ru-RU" w:eastAsia="en-US" w:bidi="ar-SA"/>
      </w:rPr>
    </w:lvl>
    <w:lvl w:ilvl="4" w:tplc="503EED48">
      <w:numFmt w:val="bullet"/>
      <w:lvlText w:val="•"/>
      <w:lvlJc w:val="left"/>
      <w:pPr>
        <w:ind w:left="2940" w:hanging="711"/>
      </w:pPr>
      <w:rPr>
        <w:rFonts w:hint="default"/>
        <w:lang w:val="ru-RU" w:eastAsia="en-US" w:bidi="ar-SA"/>
      </w:rPr>
    </w:lvl>
    <w:lvl w:ilvl="5" w:tplc="9F60ABDC">
      <w:numFmt w:val="bullet"/>
      <w:lvlText w:val="•"/>
      <w:lvlJc w:val="left"/>
      <w:pPr>
        <w:ind w:left="3495" w:hanging="711"/>
      </w:pPr>
      <w:rPr>
        <w:rFonts w:hint="default"/>
        <w:lang w:val="ru-RU" w:eastAsia="en-US" w:bidi="ar-SA"/>
      </w:rPr>
    </w:lvl>
    <w:lvl w:ilvl="6" w:tplc="9BFA4B4A">
      <w:numFmt w:val="bullet"/>
      <w:lvlText w:val="•"/>
      <w:lvlJc w:val="left"/>
      <w:pPr>
        <w:ind w:left="4050" w:hanging="711"/>
      </w:pPr>
      <w:rPr>
        <w:rFonts w:hint="default"/>
        <w:lang w:val="ru-RU" w:eastAsia="en-US" w:bidi="ar-SA"/>
      </w:rPr>
    </w:lvl>
    <w:lvl w:ilvl="7" w:tplc="DC0C6EFC">
      <w:numFmt w:val="bullet"/>
      <w:lvlText w:val="•"/>
      <w:lvlJc w:val="left"/>
      <w:pPr>
        <w:ind w:left="4605" w:hanging="711"/>
      </w:pPr>
      <w:rPr>
        <w:rFonts w:hint="default"/>
        <w:lang w:val="ru-RU" w:eastAsia="en-US" w:bidi="ar-SA"/>
      </w:rPr>
    </w:lvl>
    <w:lvl w:ilvl="8" w:tplc="1D6C0054">
      <w:numFmt w:val="bullet"/>
      <w:lvlText w:val="•"/>
      <w:lvlJc w:val="left"/>
      <w:pPr>
        <w:ind w:left="5160" w:hanging="711"/>
      </w:pPr>
      <w:rPr>
        <w:rFonts w:hint="default"/>
        <w:lang w:val="ru-RU" w:eastAsia="en-US" w:bidi="ar-SA"/>
      </w:rPr>
    </w:lvl>
  </w:abstractNum>
  <w:abstractNum w:abstractNumId="4" w15:restartNumberingAfterBreak="0">
    <w:nsid w:val="1B6B0DF4"/>
    <w:multiLevelType w:val="multilevel"/>
    <w:tmpl w:val="28F6E3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FDA1E8D"/>
    <w:multiLevelType w:val="hybridMultilevel"/>
    <w:tmpl w:val="A3740110"/>
    <w:lvl w:ilvl="0" w:tplc="1D6E6A90">
      <w:numFmt w:val="bullet"/>
      <w:lvlText w:val=""/>
      <w:lvlJc w:val="left"/>
      <w:pPr>
        <w:ind w:left="4" w:hanging="64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54A80D2">
      <w:numFmt w:val="bullet"/>
      <w:lvlText w:val="•"/>
      <w:lvlJc w:val="left"/>
      <w:pPr>
        <w:ind w:left="627" w:hanging="646"/>
      </w:pPr>
      <w:rPr>
        <w:rFonts w:hint="default"/>
        <w:lang w:val="ru-RU" w:eastAsia="en-US" w:bidi="ar-SA"/>
      </w:rPr>
    </w:lvl>
    <w:lvl w:ilvl="2" w:tplc="9E14D580">
      <w:numFmt w:val="bullet"/>
      <w:lvlText w:val="•"/>
      <w:lvlJc w:val="left"/>
      <w:pPr>
        <w:ind w:left="1254" w:hanging="646"/>
      </w:pPr>
      <w:rPr>
        <w:rFonts w:hint="default"/>
        <w:lang w:val="ru-RU" w:eastAsia="en-US" w:bidi="ar-SA"/>
      </w:rPr>
    </w:lvl>
    <w:lvl w:ilvl="3" w:tplc="2D3E31DE">
      <w:numFmt w:val="bullet"/>
      <w:lvlText w:val="•"/>
      <w:lvlJc w:val="left"/>
      <w:pPr>
        <w:ind w:left="1881" w:hanging="646"/>
      </w:pPr>
      <w:rPr>
        <w:rFonts w:hint="default"/>
        <w:lang w:val="ru-RU" w:eastAsia="en-US" w:bidi="ar-SA"/>
      </w:rPr>
    </w:lvl>
    <w:lvl w:ilvl="4" w:tplc="57026310">
      <w:numFmt w:val="bullet"/>
      <w:lvlText w:val="•"/>
      <w:lvlJc w:val="left"/>
      <w:pPr>
        <w:ind w:left="2508" w:hanging="646"/>
      </w:pPr>
      <w:rPr>
        <w:rFonts w:hint="default"/>
        <w:lang w:val="ru-RU" w:eastAsia="en-US" w:bidi="ar-SA"/>
      </w:rPr>
    </w:lvl>
    <w:lvl w:ilvl="5" w:tplc="BDFC0C02">
      <w:numFmt w:val="bullet"/>
      <w:lvlText w:val="•"/>
      <w:lvlJc w:val="left"/>
      <w:pPr>
        <w:ind w:left="3135" w:hanging="646"/>
      </w:pPr>
      <w:rPr>
        <w:rFonts w:hint="default"/>
        <w:lang w:val="ru-RU" w:eastAsia="en-US" w:bidi="ar-SA"/>
      </w:rPr>
    </w:lvl>
    <w:lvl w:ilvl="6" w:tplc="2822F846">
      <w:numFmt w:val="bullet"/>
      <w:lvlText w:val="•"/>
      <w:lvlJc w:val="left"/>
      <w:pPr>
        <w:ind w:left="3762" w:hanging="646"/>
      </w:pPr>
      <w:rPr>
        <w:rFonts w:hint="default"/>
        <w:lang w:val="ru-RU" w:eastAsia="en-US" w:bidi="ar-SA"/>
      </w:rPr>
    </w:lvl>
    <w:lvl w:ilvl="7" w:tplc="4EF0C26C">
      <w:numFmt w:val="bullet"/>
      <w:lvlText w:val="•"/>
      <w:lvlJc w:val="left"/>
      <w:pPr>
        <w:ind w:left="4389" w:hanging="646"/>
      </w:pPr>
      <w:rPr>
        <w:rFonts w:hint="default"/>
        <w:lang w:val="ru-RU" w:eastAsia="en-US" w:bidi="ar-SA"/>
      </w:rPr>
    </w:lvl>
    <w:lvl w:ilvl="8" w:tplc="58505AFA">
      <w:numFmt w:val="bullet"/>
      <w:lvlText w:val="•"/>
      <w:lvlJc w:val="left"/>
      <w:pPr>
        <w:ind w:left="5016" w:hanging="646"/>
      </w:pPr>
      <w:rPr>
        <w:rFonts w:hint="default"/>
        <w:lang w:val="ru-RU" w:eastAsia="en-US" w:bidi="ar-SA"/>
      </w:rPr>
    </w:lvl>
  </w:abstractNum>
  <w:abstractNum w:abstractNumId="6" w15:restartNumberingAfterBreak="0">
    <w:nsid w:val="222F0EAC"/>
    <w:multiLevelType w:val="multilevel"/>
    <w:tmpl w:val="2AB6E7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7" w15:restartNumberingAfterBreak="0">
    <w:nsid w:val="26BE1308"/>
    <w:multiLevelType w:val="hybridMultilevel"/>
    <w:tmpl w:val="A2426C98"/>
    <w:lvl w:ilvl="0" w:tplc="F2788A7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64515"/>
    <w:multiLevelType w:val="hybridMultilevel"/>
    <w:tmpl w:val="CE54FC06"/>
    <w:lvl w:ilvl="0" w:tplc="041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9" w15:restartNumberingAfterBreak="0">
    <w:nsid w:val="3E395CD8"/>
    <w:multiLevelType w:val="hybridMultilevel"/>
    <w:tmpl w:val="2A0A4D8C"/>
    <w:lvl w:ilvl="0" w:tplc="5FFE2E3E">
      <w:start w:val="1"/>
      <w:numFmt w:val="decimal"/>
      <w:lvlText w:val="%1."/>
      <w:lvlJc w:val="left"/>
      <w:pPr>
        <w:ind w:left="463" w:hanging="4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8AA1B7C">
      <w:numFmt w:val="bullet"/>
      <w:lvlText w:val="•"/>
      <w:lvlJc w:val="left"/>
      <w:pPr>
        <w:ind w:left="1041" w:hanging="461"/>
      </w:pPr>
      <w:rPr>
        <w:rFonts w:hint="default"/>
        <w:lang w:val="ru-RU" w:eastAsia="en-US" w:bidi="ar-SA"/>
      </w:rPr>
    </w:lvl>
    <w:lvl w:ilvl="2" w:tplc="B852C88C">
      <w:numFmt w:val="bullet"/>
      <w:lvlText w:val="•"/>
      <w:lvlJc w:val="left"/>
      <w:pPr>
        <w:ind w:left="1622" w:hanging="461"/>
      </w:pPr>
      <w:rPr>
        <w:rFonts w:hint="default"/>
        <w:lang w:val="ru-RU" w:eastAsia="en-US" w:bidi="ar-SA"/>
      </w:rPr>
    </w:lvl>
    <w:lvl w:ilvl="3" w:tplc="584816A8">
      <w:numFmt w:val="bullet"/>
      <w:lvlText w:val="•"/>
      <w:lvlJc w:val="left"/>
      <w:pPr>
        <w:ind w:left="2203" w:hanging="461"/>
      </w:pPr>
      <w:rPr>
        <w:rFonts w:hint="default"/>
        <w:lang w:val="ru-RU" w:eastAsia="en-US" w:bidi="ar-SA"/>
      </w:rPr>
    </w:lvl>
    <w:lvl w:ilvl="4" w:tplc="8820C104">
      <w:numFmt w:val="bullet"/>
      <w:lvlText w:val="•"/>
      <w:lvlJc w:val="left"/>
      <w:pPr>
        <w:ind w:left="2784" w:hanging="461"/>
      </w:pPr>
      <w:rPr>
        <w:rFonts w:hint="default"/>
        <w:lang w:val="ru-RU" w:eastAsia="en-US" w:bidi="ar-SA"/>
      </w:rPr>
    </w:lvl>
    <w:lvl w:ilvl="5" w:tplc="3F8689E4">
      <w:numFmt w:val="bullet"/>
      <w:lvlText w:val="•"/>
      <w:lvlJc w:val="left"/>
      <w:pPr>
        <w:ind w:left="3365" w:hanging="461"/>
      </w:pPr>
      <w:rPr>
        <w:rFonts w:hint="default"/>
        <w:lang w:val="ru-RU" w:eastAsia="en-US" w:bidi="ar-SA"/>
      </w:rPr>
    </w:lvl>
    <w:lvl w:ilvl="6" w:tplc="79F8A0F4">
      <w:numFmt w:val="bullet"/>
      <w:lvlText w:val="•"/>
      <w:lvlJc w:val="left"/>
      <w:pPr>
        <w:ind w:left="3946" w:hanging="461"/>
      </w:pPr>
      <w:rPr>
        <w:rFonts w:hint="default"/>
        <w:lang w:val="ru-RU" w:eastAsia="en-US" w:bidi="ar-SA"/>
      </w:rPr>
    </w:lvl>
    <w:lvl w:ilvl="7" w:tplc="206E9262">
      <w:numFmt w:val="bullet"/>
      <w:lvlText w:val="•"/>
      <w:lvlJc w:val="left"/>
      <w:pPr>
        <w:ind w:left="4527" w:hanging="461"/>
      </w:pPr>
      <w:rPr>
        <w:rFonts w:hint="default"/>
        <w:lang w:val="ru-RU" w:eastAsia="en-US" w:bidi="ar-SA"/>
      </w:rPr>
    </w:lvl>
    <w:lvl w:ilvl="8" w:tplc="65F4CAD8">
      <w:numFmt w:val="bullet"/>
      <w:lvlText w:val="•"/>
      <w:lvlJc w:val="left"/>
      <w:pPr>
        <w:ind w:left="5108" w:hanging="461"/>
      </w:pPr>
      <w:rPr>
        <w:rFonts w:hint="default"/>
        <w:lang w:val="ru-RU" w:eastAsia="en-US" w:bidi="ar-SA"/>
      </w:rPr>
    </w:lvl>
  </w:abstractNum>
  <w:abstractNum w:abstractNumId="10" w15:restartNumberingAfterBreak="0">
    <w:nsid w:val="3E8409FE"/>
    <w:multiLevelType w:val="multilevel"/>
    <w:tmpl w:val="29B0C318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433471F1"/>
    <w:multiLevelType w:val="hybridMultilevel"/>
    <w:tmpl w:val="7D8CCD00"/>
    <w:lvl w:ilvl="0" w:tplc="AEB857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55A4C13"/>
    <w:multiLevelType w:val="hybridMultilevel"/>
    <w:tmpl w:val="83AE174C"/>
    <w:lvl w:ilvl="0" w:tplc="F2788A7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D563D"/>
    <w:multiLevelType w:val="hybridMultilevel"/>
    <w:tmpl w:val="5EF079C4"/>
    <w:lvl w:ilvl="0" w:tplc="C144FE80">
      <w:numFmt w:val="bullet"/>
      <w:lvlText w:val=""/>
      <w:lvlJc w:val="left"/>
      <w:pPr>
        <w:ind w:left="712" w:hanging="71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892C856">
      <w:numFmt w:val="bullet"/>
      <w:lvlText w:val="•"/>
      <w:lvlJc w:val="left"/>
      <w:pPr>
        <w:ind w:left="1275" w:hanging="711"/>
      </w:pPr>
      <w:rPr>
        <w:rFonts w:hint="default"/>
        <w:lang w:val="ru-RU" w:eastAsia="en-US" w:bidi="ar-SA"/>
      </w:rPr>
    </w:lvl>
    <w:lvl w:ilvl="2" w:tplc="09D8F012">
      <w:numFmt w:val="bullet"/>
      <w:lvlText w:val="•"/>
      <w:lvlJc w:val="left"/>
      <w:pPr>
        <w:ind w:left="1830" w:hanging="711"/>
      </w:pPr>
      <w:rPr>
        <w:rFonts w:hint="default"/>
        <w:lang w:val="ru-RU" w:eastAsia="en-US" w:bidi="ar-SA"/>
      </w:rPr>
    </w:lvl>
    <w:lvl w:ilvl="3" w:tplc="8B56DEA0">
      <w:numFmt w:val="bullet"/>
      <w:lvlText w:val="•"/>
      <w:lvlJc w:val="left"/>
      <w:pPr>
        <w:ind w:left="2385" w:hanging="711"/>
      </w:pPr>
      <w:rPr>
        <w:rFonts w:hint="default"/>
        <w:lang w:val="ru-RU" w:eastAsia="en-US" w:bidi="ar-SA"/>
      </w:rPr>
    </w:lvl>
    <w:lvl w:ilvl="4" w:tplc="2848989A">
      <w:numFmt w:val="bullet"/>
      <w:lvlText w:val="•"/>
      <w:lvlJc w:val="left"/>
      <w:pPr>
        <w:ind w:left="2940" w:hanging="711"/>
      </w:pPr>
      <w:rPr>
        <w:rFonts w:hint="default"/>
        <w:lang w:val="ru-RU" w:eastAsia="en-US" w:bidi="ar-SA"/>
      </w:rPr>
    </w:lvl>
    <w:lvl w:ilvl="5" w:tplc="E15071A0">
      <w:numFmt w:val="bullet"/>
      <w:lvlText w:val="•"/>
      <w:lvlJc w:val="left"/>
      <w:pPr>
        <w:ind w:left="3495" w:hanging="711"/>
      </w:pPr>
      <w:rPr>
        <w:rFonts w:hint="default"/>
        <w:lang w:val="ru-RU" w:eastAsia="en-US" w:bidi="ar-SA"/>
      </w:rPr>
    </w:lvl>
    <w:lvl w:ilvl="6" w:tplc="668C8900">
      <w:numFmt w:val="bullet"/>
      <w:lvlText w:val="•"/>
      <w:lvlJc w:val="left"/>
      <w:pPr>
        <w:ind w:left="4050" w:hanging="711"/>
      </w:pPr>
      <w:rPr>
        <w:rFonts w:hint="default"/>
        <w:lang w:val="ru-RU" w:eastAsia="en-US" w:bidi="ar-SA"/>
      </w:rPr>
    </w:lvl>
    <w:lvl w:ilvl="7" w:tplc="671E5D66">
      <w:numFmt w:val="bullet"/>
      <w:lvlText w:val="•"/>
      <w:lvlJc w:val="left"/>
      <w:pPr>
        <w:ind w:left="4605" w:hanging="711"/>
      </w:pPr>
      <w:rPr>
        <w:rFonts w:hint="default"/>
        <w:lang w:val="ru-RU" w:eastAsia="en-US" w:bidi="ar-SA"/>
      </w:rPr>
    </w:lvl>
    <w:lvl w:ilvl="8" w:tplc="77C06294">
      <w:numFmt w:val="bullet"/>
      <w:lvlText w:val="•"/>
      <w:lvlJc w:val="left"/>
      <w:pPr>
        <w:ind w:left="5160" w:hanging="711"/>
      </w:pPr>
      <w:rPr>
        <w:rFonts w:hint="default"/>
        <w:lang w:val="ru-RU" w:eastAsia="en-US" w:bidi="ar-SA"/>
      </w:rPr>
    </w:lvl>
  </w:abstractNum>
  <w:abstractNum w:abstractNumId="14" w15:restartNumberingAfterBreak="0">
    <w:nsid w:val="493406BF"/>
    <w:multiLevelType w:val="hybridMultilevel"/>
    <w:tmpl w:val="125EE036"/>
    <w:lvl w:ilvl="0" w:tplc="0419000F">
      <w:start w:val="1"/>
      <w:numFmt w:val="decimal"/>
      <w:lvlText w:val="%1."/>
      <w:lvlJc w:val="left"/>
      <w:pPr>
        <w:ind w:left="722" w:hanging="360"/>
      </w:p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5" w15:restartNumberingAfterBreak="0">
    <w:nsid w:val="56A00019"/>
    <w:multiLevelType w:val="hybridMultilevel"/>
    <w:tmpl w:val="BCD6FC32"/>
    <w:lvl w:ilvl="0" w:tplc="F2788A78">
      <w:start w:val="1"/>
      <w:numFmt w:val="decimal"/>
      <w:lvlText w:val="%1.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1D39FA"/>
    <w:multiLevelType w:val="hybridMultilevel"/>
    <w:tmpl w:val="F052444A"/>
    <w:lvl w:ilvl="0" w:tplc="0419000B">
      <w:start w:val="1"/>
      <w:numFmt w:val="bullet"/>
      <w:lvlText w:val=""/>
      <w:lvlJc w:val="left"/>
      <w:pPr>
        <w:ind w:left="7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7" w15:restartNumberingAfterBreak="0">
    <w:nsid w:val="647B7D9B"/>
    <w:multiLevelType w:val="hybridMultilevel"/>
    <w:tmpl w:val="113C742A"/>
    <w:lvl w:ilvl="0" w:tplc="D0909BC8">
      <w:numFmt w:val="bullet"/>
      <w:lvlText w:val="•"/>
      <w:lvlJc w:val="left"/>
      <w:pPr>
        <w:ind w:left="724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8" w15:restartNumberingAfterBreak="0">
    <w:nsid w:val="66FC2D26"/>
    <w:multiLevelType w:val="hybridMultilevel"/>
    <w:tmpl w:val="DD767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337EC7"/>
    <w:multiLevelType w:val="hybridMultilevel"/>
    <w:tmpl w:val="B4C80EEE"/>
    <w:lvl w:ilvl="0" w:tplc="31AE54B6">
      <w:start w:val="1"/>
      <w:numFmt w:val="decimal"/>
      <w:lvlText w:val="%1."/>
      <w:lvlJc w:val="left"/>
      <w:pPr>
        <w:ind w:left="4" w:hanging="7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8081412">
      <w:numFmt w:val="bullet"/>
      <w:lvlText w:val="•"/>
      <w:lvlJc w:val="left"/>
      <w:pPr>
        <w:ind w:left="627" w:hanging="728"/>
      </w:pPr>
      <w:rPr>
        <w:rFonts w:hint="default"/>
        <w:lang w:val="ru-RU" w:eastAsia="en-US" w:bidi="ar-SA"/>
      </w:rPr>
    </w:lvl>
    <w:lvl w:ilvl="2" w:tplc="34FC0EF8">
      <w:numFmt w:val="bullet"/>
      <w:lvlText w:val="•"/>
      <w:lvlJc w:val="left"/>
      <w:pPr>
        <w:ind w:left="1254" w:hanging="728"/>
      </w:pPr>
      <w:rPr>
        <w:rFonts w:hint="default"/>
        <w:lang w:val="ru-RU" w:eastAsia="en-US" w:bidi="ar-SA"/>
      </w:rPr>
    </w:lvl>
    <w:lvl w:ilvl="3" w:tplc="B0E82A56">
      <w:numFmt w:val="bullet"/>
      <w:lvlText w:val="•"/>
      <w:lvlJc w:val="left"/>
      <w:pPr>
        <w:ind w:left="1881" w:hanging="728"/>
      </w:pPr>
      <w:rPr>
        <w:rFonts w:hint="default"/>
        <w:lang w:val="ru-RU" w:eastAsia="en-US" w:bidi="ar-SA"/>
      </w:rPr>
    </w:lvl>
    <w:lvl w:ilvl="4" w:tplc="909C2D1E">
      <w:numFmt w:val="bullet"/>
      <w:lvlText w:val="•"/>
      <w:lvlJc w:val="left"/>
      <w:pPr>
        <w:ind w:left="2508" w:hanging="728"/>
      </w:pPr>
      <w:rPr>
        <w:rFonts w:hint="default"/>
        <w:lang w:val="ru-RU" w:eastAsia="en-US" w:bidi="ar-SA"/>
      </w:rPr>
    </w:lvl>
    <w:lvl w:ilvl="5" w:tplc="2680551C">
      <w:numFmt w:val="bullet"/>
      <w:lvlText w:val="•"/>
      <w:lvlJc w:val="left"/>
      <w:pPr>
        <w:ind w:left="3135" w:hanging="728"/>
      </w:pPr>
      <w:rPr>
        <w:rFonts w:hint="default"/>
        <w:lang w:val="ru-RU" w:eastAsia="en-US" w:bidi="ar-SA"/>
      </w:rPr>
    </w:lvl>
    <w:lvl w:ilvl="6" w:tplc="953CAFA0">
      <w:numFmt w:val="bullet"/>
      <w:lvlText w:val="•"/>
      <w:lvlJc w:val="left"/>
      <w:pPr>
        <w:ind w:left="3762" w:hanging="728"/>
      </w:pPr>
      <w:rPr>
        <w:rFonts w:hint="default"/>
        <w:lang w:val="ru-RU" w:eastAsia="en-US" w:bidi="ar-SA"/>
      </w:rPr>
    </w:lvl>
    <w:lvl w:ilvl="7" w:tplc="2A5C92C6">
      <w:numFmt w:val="bullet"/>
      <w:lvlText w:val="•"/>
      <w:lvlJc w:val="left"/>
      <w:pPr>
        <w:ind w:left="4389" w:hanging="728"/>
      </w:pPr>
      <w:rPr>
        <w:rFonts w:hint="default"/>
        <w:lang w:val="ru-RU" w:eastAsia="en-US" w:bidi="ar-SA"/>
      </w:rPr>
    </w:lvl>
    <w:lvl w:ilvl="8" w:tplc="4F7226CE">
      <w:numFmt w:val="bullet"/>
      <w:lvlText w:val="•"/>
      <w:lvlJc w:val="left"/>
      <w:pPr>
        <w:ind w:left="5016" w:hanging="728"/>
      </w:pPr>
      <w:rPr>
        <w:rFonts w:hint="default"/>
        <w:lang w:val="ru-RU" w:eastAsia="en-US" w:bidi="ar-SA"/>
      </w:rPr>
    </w:lvl>
  </w:abstractNum>
  <w:abstractNum w:abstractNumId="20" w15:restartNumberingAfterBreak="0">
    <w:nsid w:val="77DE51F8"/>
    <w:multiLevelType w:val="multilevel"/>
    <w:tmpl w:val="D6C6FA8C"/>
    <w:lvl w:ilvl="0">
      <w:start w:val="1"/>
      <w:numFmt w:val="decimal"/>
      <w:lvlText w:val="%1."/>
      <w:lvlJc w:val="left"/>
      <w:pPr>
        <w:ind w:left="545" w:hanging="360"/>
      </w:pPr>
    </w:lvl>
    <w:lvl w:ilvl="1">
      <w:start w:val="1"/>
      <w:numFmt w:val="lowerLetter"/>
      <w:lvlText w:val="%2."/>
      <w:lvlJc w:val="left"/>
      <w:pPr>
        <w:ind w:left="1265" w:hanging="360"/>
      </w:pPr>
    </w:lvl>
    <w:lvl w:ilvl="2">
      <w:start w:val="1"/>
      <w:numFmt w:val="lowerRoman"/>
      <w:lvlText w:val="%3."/>
      <w:lvlJc w:val="right"/>
      <w:pPr>
        <w:ind w:left="1985" w:hanging="180"/>
      </w:pPr>
    </w:lvl>
    <w:lvl w:ilvl="3">
      <w:start w:val="1"/>
      <w:numFmt w:val="decimal"/>
      <w:lvlText w:val="%4."/>
      <w:lvlJc w:val="left"/>
      <w:pPr>
        <w:ind w:left="2705" w:hanging="360"/>
      </w:pPr>
    </w:lvl>
    <w:lvl w:ilvl="4">
      <w:start w:val="1"/>
      <w:numFmt w:val="lowerLetter"/>
      <w:lvlText w:val="%5."/>
      <w:lvlJc w:val="left"/>
      <w:pPr>
        <w:ind w:left="3425" w:hanging="360"/>
      </w:pPr>
    </w:lvl>
    <w:lvl w:ilvl="5">
      <w:start w:val="1"/>
      <w:numFmt w:val="lowerRoman"/>
      <w:lvlText w:val="%6."/>
      <w:lvlJc w:val="right"/>
      <w:pPr>
        <w:ind w:left="4145" w:hanging="180"/>
      </w:pPr>
    </w:lvl>
    <w:lvl w:ilvl="6">
      <w:start w:val="1"/>
      <w:numFmt w:val="decimal"/>
      <w:lvlText w:val="%7."/>
      <w:lvlJc w:val="left"/>
      <w:pPr>
        <w:ind w:left="4865" w:hanging="360"/>
      </w:pPr>
    </w:lvl>
    <w:lvl w:ilvl="7">
      <w:start w:val="1"/>
      <w:numFmt w:val="lowerLetter"/>
      <w:lvlText w:val="%8."/>
      <w:lvlJc w:val="left"/>
      <w:pPr>
        <w:ind w:left="5585" w:hanging="360"/>
      </w:pPr>
    </w:lvl>
    <w:lvl w:ilvl="8">
      <w:start w:val="1"/>
      <w:numFmt w:val="lowerRoman"/>
      <w:lvlText w:val="%9."/>
      <w:lvlJc w:val="right"/>
      <w:pPr>
        <w:ind w:left="6305" w:hanging="180"/>
      </w:pPr>
    </w:lvl>
  </w:abstractNum>
  <w:abstractNum w:abstractNumId="21" w15:restartNumberingAfterBreak="0">
    <w:nsid w:val="7FA11852"/>
    <w:multiLevelType w:val="multilevel"/>
    <w:tmpl w:val="7222256C"/>
    <w:lvl w:ilvl="0">
      <w:start w:val="1"/>
      <w:numFmt w:val="decimal"/>
      <w:lvlText w:val="%1."/>
      <w:lvlJc w:val="left"/>
      <w:pPr>
        <w:ind w:left="545" w:hanging="360"/>
      </w:pPr>
    </w:lvl>
    <w:lvl w:ilvl="1">
      <w:start w:val="1"/>
      <w:numFmt w:val="lowerLetter"/>
      <w:lvlText w:val="%2."/>
      <w:lvlJc w:val="left"/>
      <w:pPr>
        <w:ind w:left="1265" w:hanging="360"/>
      </w:pPr>
    </w:lvl>
    <w:lvl w:ilvl="2">
      <w:start w:val="1"/>
      <w:numFmt w:val="lowerRoman"/>
      <w:lvlText w:val="%3."/>
      <w:lvlJc w:val="right"/>
      <w:pPr>
        <w:ind w:left="1985" w:hanging="180"/>
      </w:pPr>
    </w:lvl>
    <w:lvl w:ilvl="3">
      <w:start w:val="1"/>
      <w:numFmt w:val="decimal"/>
      <w:lvlText w:val="%4."/>
      <w:lvlJc w:val="left"/>
      <w:pPr>
        <w:ind w:left="2705" w:hanging="360"/>
      </w:pPr>
    </w:lvl>
    <w:lvl w:ilvl="4">
      <w:start w:val="1"/>
      <w:numFmt w:val="lowerLetter"/>
      <w:lvlText w:val="%5."/>
      <w:lvlJc w:val="left"/>
      <w:pPr>
        <w:ind w:left="3425" w:hanging="360"/>
      </w:pPr>
    </w:lvl>
    <w:lvl w:ilvl="5">
      <w:start w:val="1"/>
      <w:numFmt w:val="lowerRoman"/>
      <w:lvlText w:val="%6."/>
      <w:lvlJc w:val="right"/>
      <w:pPr>
        <w:ind w:left="4145" w:hanging="180"/>
      </w:pPr>
    </w:lvl>
    <w:lvl w:ilvl="6">
      <w:start w:val="1"/>
      <w:numFmt w:val="decimal"/>
      <w:lvlText w:val="%7."/>
      <w:lvlJc w:val="left"/>
      <w:pPr>
        <w:ind w:left="4865" w:hanging="360"/>
      </w:pPr>
    </w:lvl>
    <w:lvl w:ilvl="7">
      <w:start w:val="1"/>
      <w:numFmt w:val="lowerLetter"/>
      <w:lvlText w:val="%8."/>
      <w:lvlJc w:val="left"/>
      <w:pPr>
        <w:ind w:left="5585" w:hanging="360"/>
      </w:pPr>
    </w:lvl>
    <w:lvl w:ilvl="8">
      <w:start w:val="1"/>
      <w:numFmt w:val="lowerRoman"/>
      <w:lvlText w:val="%9."/>
      <w:lvlJc w:val="right"/>
      <w:pPr>
        <w:ind w:left="6305" w:hanging="180"/>
      </w:pPr>
    </w:lvl>
  </w:abstractNum>
  <w:num w:numId="1">
    <w:abstractNumId w:val="6"/>
  </w:num>
  <w:num w:numId="2">
    <w:abstractNumId w:val="20"/>
  </w:num>
  <w:num w:numId="3">
    <w:abstractNumId w:val="10"/>
  </w:num>
  <w:num w:numId="4">
    <w:abstractNumId w:val="1"/>
  </w:num>
  <w:num w:numId="5">
    <w:abstractNumId w:val="21"/>
  </w:num>
  <w:num w:numId="6">
    <w:abstractNumId w:val="0"/>
  </w:num>
  <w:num w:numId="7">
    <w:abstractNumId w:val="9"/>
  </w:num>
  <w:num w:numId="8">
    <w:abstractNumId w:val="5"/>
  </w:num>
  <w:num w:numId="9">
    <w:abstractNumId w:val="13"/>
  </w:num>
  <w:num w:numId="10">
    <w:abstractNumId w:val="3"/>
  </w:num>
  <w:num w:numId="11">
    <w:abstractNumId w:val="19"/>
  </w:num>
  <w:num w:numId="12">
    <w:abstractNumId w:val="17"/>
  </w:num>
  <w:num w:numId="13">
    <w:abstractNumId w:val="16"/>
  </w:num>
  <w:num w:numId="14">
    <w:abstractNumId w:val="8"/>
  </w:num>
  <w:num w:numId="15">
    <w:abstractNumId w:val="18"/>
  </w:num>
  <w:num w:numId="16">
    <w:abstractNumId w:val="14"/>
  </w:num>
  <w:num w:numId="17">
    <w:abstractNumId w:val="11"/>
  </w:num>
  <w:num w:numId="18">
    <w:abstractNumId w:val="4"/>
  </w:num>
  <w:num w:numId="19">
    <w:abstractNumId w:val="15"/>
  </w:num>
  <w:num w:numId="20">
    <w:abstractNumId w:val="7"/>
  </w:num>
  <w:num w:numId="21">
    <w:abstractNumId w:val="12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E8A"/>
    <w:rsid w:val="0006764A"/>
    <w:rsid w:val="00086F37"/>
    <w:rsid w:val="000A64AE"/>
    <w:rsid w:val="000C1776"/>
    <w:rsid w:val="000E362B"/>
    <w:rsid w:val="00114753"/>
    <w:rsid w:val="0011630C"/>
    <w:rsid w:val="00160F6B"/>
    <w:rsid w:val="002E70C8"/>
    <w:rsid w:val="00312740"/>
    <w:rsid w:val="00340544"/>
    <w:rsid w:val="00362843"/>
    <w:rsid w:val="003A593A"/>
    <w:rsid w:val="003E2722"/>
    <w:rsid w:val="00427025"/>
    <w:rsid w:val="00444E8A"/>
    <w:rsid w:val="00472A7D"/>
    <w:rsid w:val="00472E5E"/>
    <w:rsid w:val="00482EAE"/>
    <w:rsid w:val="00497742"/>
    <w:rsid w:val="004A49AD"/>
    <w:rsid w:val="004B5EDC"/>
    <w:rsid w:val="00546400"/>
    <w:rsid w:val="00554435"/>
    <w:rsid w:val="0059030E"/>
    <w:rsid w:val="005B79FF"/>
    <w:rsid w:val="00670D72"/>
    <w:rsid w:val="00683030"/>
    <w:rsid w:val="00686094"/>
    <w:rsid w:val="006D6B44"/>
    <w:rsid w:val="006F6EFA"/>
    <w:rsid w:val="00771C13"/>
    <w:rsid w:val="007777DF"/>
    <w:rsid w:val="00787D0F"/>
    <w:rsid w:val="00797B87"/>
    <w:rsid w:val="007C2CB6"/>
    <w:rsid w:val="007F122F"/>
    <w:rsid w:val="007F3D61"/>
    <w:rsid w:val="00835D8B"/>
    <w:rsid w:val="00892CDA"/>
    <w:rsid w:val="008A3F21"/>
    <w:rsid w:val="008B4AF8"/>
    <w:rsid w:val="00940D2D"/>
    <w:rsid w:val="00A000A8"/>
    <w:rsid w:val="00A02AFA"/>
    <w:rsid w:val="00A261DE"/>
    <w:rsid w:val="00A45162"/>
    <w:rsid w:val="00AF3227"/>
    <w:rsid w:val="00B35964"/>
    <w:rsid w:val="00B54583"/>
    <w:rsid w:val="00BB0CC3"/>
    <w:rsid w:val="00C01261"/>
    <w:rsid w:val="00C408A7"/>
    <w:rsid w:val="00C5063A"/>
    <w:rsid w:val="00C50795"/>
    <w:rsid w:val="00C57094"/>
    <w:rsid w:val="00C73A53"/>
    <w:rsid w:val="00CB3869"/>
    <w:rsid w:val="00D2001A"/>
    <w:rsid w:val="00D32E0F"/>
    <w:rsid w:val="00D33A3A"/>
    <w:rsid w:val="00D90E57"/>
    <w:rsid w:val="00DA3E1C"/>
    <w:rsid w:val="00DD23B8"/>
    <w:rsid w:val="00EA08A2"/>
    <w:rsid w:val="00EA1E6D"/>
    <w:rsid w:val="00EA1ECA"/>
    <w:rsid w:val="00EF1255"/>
    <w:rsid w:val="00EF180F"/>
    <w:rsid w:val="00F12C6D"/>
    <w:rsid w:val="00F32F1B"/>
    <w:rsid w:val="00FF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45D340"/>
  <w15:docId w15:val="{6078ACA4-768D-4B45-A8A6-DEFF83C7E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BE8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32F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32F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qFormat/>
    <w:rsid w:val="00FF4BE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32F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32F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List Paragraph"/>
    <w:basedOn w:val="a"/>
    <w:link w:val="a4"/>
    <w:uiPriority w:val="1"/>
    <w:qFormat/>
    <w:rsid w:val="00C5063A"/>
    <w:pPr>
      <w:spacing w:line="264" w:lineRule="auto"/>
      <w:ind w:left="720"/>
      <w:contextualSpacing/>
    </w:pPr>
    <w:rPr>
      <w:rFonts w:asciiTheme="minorHAnsi" w:eastAsia="Times New Roman" w:hAnsiTheme="minorHAnsi" w:cs="Times New Roman"/>
      <w:color w:val="000000"/>
      <w:sz w:val="22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1"/>
    <w:rsid w:val="00C5063A"/>
    <w:rPr>
      <w:rFonts w:eastAsia="Times New Roman" w:cs="Times New Roman"/>
      <w:color w:val="000000"/>
      <w:szCs w:val="20"/>
      <w:lang w:eastAsia="ru-RU"/>
    </w:rPr>
  </w:style>
  <w:style w:type="paragraph" w:styleId="a5">
    <w:name w:val="Body Text"/>
    <w:basedOn w:val="a"/>
    <w:link w:val="a6"/>
    <w:uiPriority w:val="1"/>
    <w:qFormat/>
    <w:rsid w:val="0034054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340544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40544"/>
    <w:pPr>
      <w:widowControl w:val="0"/>
      <w:autoSpaceDE w:val="0"/>
      <w:autoSpaceDN w:val="0"/>
      <w:spacing w:after="0" w:line="240" w:lineRule="auto"/>
      <w:ind w:left="345"/>
    </w:pPr>
    <w:rPr>
      <w:rFonts w:eastAsia="Times New Roman" w:cs="Times New Roman"/>
      <w:sz w:val="22"/>
    </w:rPr>
  </w:style>
  <w:style w:type="character" w:styleId="a7">
    <w:name w:val="Hyperlink"/>
    <w:basedOn w:val="a0"/>
    <w:uiPriority w:val="99"/>
    <w:unhideWhenUsed/>
    <w:rsid w:val="007777DF"/>
    <w:rPr>
      <w:color w:val="0563C1" w:themeColor="hyperlink"/>
      <w:u w:val="single"/>
    </w:rPr>
  </w:style>
  <w:style w:type="paragraph" w:styleId="a8">
    <w:name w:val="Normal (Web)"/>
    <w:basedOn w:val="a"/>
    <w:uiPriority w:val="99"/>
    <w:unhideWhenUsed/>
    <w:rsid w:val="007777D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68609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EF1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F180F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D90E5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2E70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482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82EAE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482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82EA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3156</Words>
  <Characters>17990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Методист-26-К</dc:creator>
  <cp:keywords/>
  <dc:description/>
  <cp:lastModifiedBy>Завуч</cp:lastModifiedBy>
  <cp:revision>4</cp:revision>
  <cp:lastPrinted>2026-03-04T13:17:00Z</cp:lastPrinted>
  <dcterms:created xsi:type="dcterms:W3CDTF">2026-03-04T11:25:00Z</dcterms:created>
  <dcterms:modified xsi:type="dcterms:W3CDTF">2026-03-04T13:18:00Z</dcterms:modified>
</cp:coreProperties>
</file>